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45C4" w:rsidRDefault="006D4E3D" w:rsidP="00E27D00">
      <w:pPr>
        <w:rPr>
          <w:rFonts w:ascii="Arial" w:hAnsi="Arial" w:cs="Arial"/>
          <w:b/>
          <w:bCs/>
          <w:sz w:val="72"/>
          <w:szCs w:val="72"/>
        </w:rPr>
      </w:pPr>
      <w:r w:rsidRPr="006D4E3D">
        <w:rPr>
          <w:noProof/>
        </w:rPr>
        <w:pict>
          <v:shapetype id="_x0000_t202" coordsize="21600,21600" o:spt="202" path="m,l,21600r21600,l21600,xe">
            <v:stroke joinstyle="miter"/>
            <v:path gradientshapeok="t" o:connecttype="rect"/>
          </v:shapetype>
          <v:shape id="Text Box 2" o:spid="_x0000_s2050" type="#_x0000_t202" style="position:absolute;margin-left:65.55pt;margin-top:5.2pt;width:475.6pt;height:106.65pt;z-index:251656704;visibility:visible;mso-height-percent:0;mso-wrap-distance-left:9.05pt;mso-wrap-distance-top:0;mso-wrap-distance-right:9.05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" stroked="f">
            <v:textbox inset="0,0,0,0">
              <w:txbxContent>
                <w:p w:rsidR="00E058FC" w:rsidRDefault="00E445C4" w:rsidP="00E058FC">
                  <w:pPr>
                    <w:jc w:val="right"/>
                    <w:rPr>
                      <w:rFonts w:ascii="Arial" w:hAnsi="Arial" w:cs="Arial"/>
                      <w:b/>
                      <w:sz w:val="18"/>
                      <w:szCs w:val="20"/>
                    </w:rPr>
                  </w:pPr>
                  <w:r w:rsidRPr="00630190">
                    <w:rPr>
                      <w:rFonts w:ascii="Arial" w:hAnsi="Arial" w:cs="Arial"/>
                      <w:b/>
                      <w:sz w:val="18"/>
                      <w:szCs w:val="20"/>
                    </w:rPr>
                    <w:t xml:space="preserve">                                          </w:t>
                  </w:r>
                  <w:r w:rsidR="00A31561" w:rsidRPr="00630190">
                    <w:rPr>
                      <w:rFonts w:ascii="Arial" w:hAnsi="Arial" w:cs="Arial"/>
                      <w:b/>
                      <w:sz w:val="18"/>
                      <w:szCs w:val="20"/>
                    </w:rPr>
                    <w:t xml:space="preserve">                                                                         </w:t>
                  </w:r>
                  <w:r w:rsidRPr="00630190">
                    <w:rPr>
                      <w:rFonts w:ascii="Arial" w:hAnsi="Arial" w:cs="Arial"/>
                      <w:b/>
                      <w:sz w:val="18"/>
                      <w:szCs w:val="20"/>
                    </w:rPr>
                    <w:t xml:space="preserve"> </w:t>
                  </w:r>
                  <w:r w:rsidR="00A31561" w:rsidRPr="00630190">
                    <w:rPr>
                      <w:rFonts w:ascii="Arial" w:hAnsi="Arial" w:cs="Arial"/>
                      <w:b/>
                      <w:sz w:val="20"/>
                      <w:szCs w:val="20"/>
                    </w:rPr>
                    <w:t xml:space="preserve">Le </w:t>
                  </w:r>
                  <w:r w:rsidR="00FF64A4">
                    <w:rPr>
                      <w:rFonts w:ascii="Arial" w:hAnsi="Arial" w:cs="Arial"/>
                      <w:b/>
                      <w:sz w:val="20"/>
                      <w:szCs w:val="20"/>
                    </w:rPr>
                    <w:t>23</w:t>
                  </w:r>
                  <w:r w:rsidR="00F209CE">
                    <w:rPr>
                      <w:rFonts w:ascii="Arial" w:hAnsi="Arial" w:cs="Arial"/>
                      <w:b/>
                      <w:sz w:val="20"/>
                      <w:szCs w:val="20"/>
                    </w:rPr>
                    <w:t xml:space="preserve"> octo</w:t>
                  </w:r>
                  <w:r w:rsidR="00B745B8">
                    <w:rPr>
                      <w:rFonts w:ascii="Arial" w:hAnsi="Arial" w:cs="Arial"/>
                      <w:b/>
                      <w:sz w:val="20"/>
                      <w:szCs w:val="20"/>
                    </w:rPr>
                    <w:t xml:space="preserve">bre </w:t>
                  </w:r>
                  <w:r w:rsidR="004C0018">
                    <w:rPr>
                      <w:rFonts w:ascii="Arial" w:hAnsi="Arial" w:cs="Arial"/>
                      <w:b/>
                      <w:sz w:val="20"/>
                      <w:szCs w:val="20"/>
                    </w:rPr>
                    <w:t>2024</w:t>
                  </w:r>
                  <w:r w:rsidRPr="00630190">
                    <w:rPr>
                      <w:rFonts w:ascii="Arial" w:hAnsi="Arial" w:cs="Arial"/>
                      <w:b/>
                      <w:sz w:val="18"/>
                      <w:szCs w:val="20"/>
                    </w:rPr>
                    <w:t xml:space="preserve">                                                                </w:t>
                  </w:r>
                </w:p>
                <w:p w:rsidR="00EA5D1D" w:rsidRPr="00E058FC" w:rsidRDefault="00597197" w:rsidP="00E058FC">
                  <w:pPr>
                    <w:jc w:val="right"/>
                    <w:rPr>
                      <w:rFonts w:ascii="Arial" w:hAnsi="Arial" w:cs="Arial"/>
                      <w:b/>
                      <w:sz w:val="18"/>
                      <w:szCs w:val="20"/>
                    </w:rPr>
                  </w:pPr>
                  <w:r>
                    <w:rPr>
                      <w:noProof/>
                      <w:lang w:eastAsia="fr-FR"/>
                    </w:rPr>
                    <w:t xml:space="preserve">  </w:t>
                  </w:r>
                </w:p>
                <w:p w:rsidR="00613CDD" w:rsidRPr="00613CDD" w:rsidRDefault="00613CDD">
                  <w:pPr>
                    <w:jc w:val="center"/>
                    <w:rPr>
                      <w:rFonts w:ascii="Arial" w:hAnsi="Arial" w:cs="Arial"/>
                      <w:b/>
                      <w:sz w:val="2"/>
                      <w:szCs w:val="14"/>
                    </w:rPr>
                  </w:pPr>
                </w:p>
                <w:p w:rsidR="00FF64A4" w:rsidRPr="00FF64A4" w:rsidRDefault="00FF64A4">
                  <w:pPr>
                    <w:jc w:val="center"/>
                    <w:rPr>
                      <w:rFonts w:ascii="Arial" w:hAnsi="Arial" w:cs="Arial"/>
                      <w:b/>
                      <w:sz w:val="14"/>
                      <w:szCs w:val="14"/>
                    </w:rPr>
                  </w:pPr>
                </w:p>
                <w:p w:rsidR="006B038E" w:rsidRDefault="00FF64A4">
                  <w:pPr>
                    <w:jc w:val="center"/>
                    <w:rPr>
                      <w:rFonts w:ascii="Arial" w:hAnsi="Arial" w:cs="Arial"/>
                      <w:b/>
                      <w:sz w:val="40"/>
                      <w:szCs w:val="14"/>
                    </w:rPr>
                  </w:pPr>
                  <w:r w:rsidRPr="00FF64A4">
                    <w:rPr>
                      <w:rFonts w:ascii="Arial" w:hAnsi="Arial" w:cs="Arial"/>
                      <w:b/>
                      <w:sz w:val="40"/>
                      <w:szCs w:val="14"/>
                    </w:rPr>
                    <w:t>De l'argent, il y en a dans les caisses de Toyota</w:t>
                  </w:r>
                  <w:r>
                    <w:rPr>
                      <w:rFonts w:ascii="Arial" w:hAnsi="Arial" w:cs="Arial"/>
                      <w:b/>
                      <w:sz w:val="40"/>
                      <w:szCs w:val="14"/>
                    </w:rPr>
                    <w:t xml:space="preserve"> !</w:t>
                  </w:r>
                </w:p>
                <w:p w:rsidR="00FF64A4" w:rsidRPr="00FF64A4" w:rsidRDefault="00FF64A4">
                  <w:pPr>
                    <w:jc w:val="center"/>
                    <w:rPr>
                      <w:rFonts w:ascii="Arial" w:hAnsi="Arial" w:cs="Arial"/>
                      <w:b/>
                      <w:sz w:val="20"/>
                      <w:szCs w:val="14"/>
                    </w:rPr>
                  </w:pPr>
                </w:p>
                <w:p w:rsidR="00FF64A4" w:rsidRPr="00FF64A4" w:rsidRDefault="00FF64A4">
                  <w:pPr>
                    <w:jc w:val="center"/>
                    <w:rPr>
                      <w:rFonts w:ascii="Arial" w:hAnsi="Arial" w:cs="Arial"/>
                      <w:b/>
                      <w:sz w:val="36"/>
                      <w:szCs w:val="14"/>
                    </w:rPr>
                  </w:pPr>
                  <w:r w:rsidRPr="00FF64A4">
                    <w:rPr>
                      <w:rFonts w:ascii="Arial" w:hAnsi="Arial" w:cs="Arial"/>
                      <w:b/>
                      <w:sz w:val="36"/>
                      <w:szCs w:val="14"/>
                    </w:rPr>
                    <w:t>Il d</w:t>
                  </w:r>
                  <w:r>
                    <w:rPr>
                      <w:rFonts w:ascii="Arial" w:hAnsi="Arial" w:cs="Arial"/>
                      <w:b/>
                      <w:sz w:val="36"/>
                      <w:szCs w:val="14"/>
                    </w:rPr>
                    <w:t>evrait</w:t>
                  </w:r>
                  <w:r w:rsidRPr="00FF64A4">
                    <w:rPr>
                      <w:rFonts w:ascii="Arial" w:hAnsi="Arial" w:cs="Arial"/>
                      <w:b/>
                      <w:sz w:val="36"/>
                      <w:szCs w:val="14"/>
                    </w:rPr>
                    <w:t xml:space="preserve"> servir à augmenter les salaires, à embaucher en CDI, à améliorer les conditions de travail</w:t>
                  </w:r>
                  <w:r w:rsidR="006833E3">
                    <w:rPr>
                      <w:rFonts w:ascii="Arial" w:hAnsi="Arial" w:cs="Arial"/>
                      <w:b/>
                      <w:sz w:val="36"/>
                      <w:szCs w:val="14"/>
                    </w:rPr>
                    <w:t>.</w:t>
                  </w:r>
                </w:p>
              </w:txbxContent>
            </v:textbox>
          </v:shape>
        </w:pict>
      </w:r>
      <w:r w:rsidR="004C0018" w:rsidRPr="006B2945">
        <w:rPr>
          <w:rFonts w:ascii="Arial" w:hAnsi="Arial" w:cs="Arial"/>
          <w:b/>
          <w:noProof/>
          <w:sz w:val="72"/>
          <w:szCs w:val="72"/>
          <w:lang w:eastAsia="fr-FR"/>
        </w:rPr>
        <w:drawing>
          <wp:inline distT="0" distB="0" distL="0" distR="0">
            <wp:extent cx="739471" cy="1418578"/>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730" cy="1428667"/>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rsidR="00E445C4" w:rsidRDefault="00E445C4" w:rsidP="00E27D00">
      <w:pPr>
        <w:tabs>
          <w:tab w:val="left" w:pos="9327"/>
        </w:tabs>
        <w:jc w:val="right"/>
        <w:rPr>
          <w:rFonts w:ascii="Arial" w:hAnsi="Arial" w:cs="Arial"/>
          <w:sz w:val="20"/>
          <w:szCs w:val="20"/>
        </w:rPr>
      </w:pPr>
    </w:p>
    <w:p w:rsidR="00A9225A" w:rsidRDefault="00A9225A" w:rsidP="00A9225A">
      <w:pPr>
        <w:tabs>
          <w:tab w:val="left" w:pos="380"/>
          <w:tab w:val="left" w:pos="9327"/>
        </w:tabs>
        <w:rPr>
          <w:rFonts w:ascii="Arial" w:hAnsi="Arial" w:cs="Arial"/>
          <w:sz w:val="20"/>
          <w:szCs w:val="20"/>
        </w:rPr>
      </w:pPr>
      <w:r>
        <w:rPr>
          <w:rFonts w:ascii="Arial" w:hAnsi="Arial" w:cs="Arial"/>
          <w:sz w:val="20"/>
          <w:szCs w:val="20"/>
        </w:rPr>
        <w:tab/>
      </w:r>
    </w:p>
    <w:p w:rsidR="00A9225A" w:rsidRDefault="00A9225A" w:rsidP="00A9225A">
      <w:pPr>
        <w:tabs>
          <w:tab w:val="left" w:pos="380"/>
          <w:tab w:val="left" w:pos="9327"/>
        </w:tabs>
        <w:rPr>
          <w:rFonts w:ascii="Arial" w:hAnsi="Arial" w:cs="Arial"/>
          <w:sz w:val="20"/>
          <w:szCs w:val="20"/>
        </w:rPr>
      </w:pPr>
    </w:p>
    <w:p w:rsidR="00A9225A" w:rsidRDefault="00A9225A" w:rsidP="00A9225A">
      <w:pPr>
        <w:tabs>
          <w:tab w:val="left" w:pos="380"/>
          <w:tab w:val="left" w:pos="9327"/>
        </w:tabs>
        <w:rPr>
          <w:rFonts w:ascii="Arial" w:hAnsi="Arial" w:cs="Arial"/>
          <w:sz w:val="20"/>
          <w:szCs w:val="20"/>
        </w:rPr>
      </w:pPr>
    </w:p>
    <w:p w:rsidR="00A9225A" w:rsidRDefault="00A9225A" w:rsidP="00A9225A">
      <w:pPr>
        <w:tabs>
          <w:tab w:val="left" w:pos="380"/>
          <w:tab w:val="left" w:pos="9327"/>
        </w:tabs>
        <w:rPr>
          <w:rFonts w:ascii="Arial" w:hAnsi="Arial" w:cs="Arial"/>
          <w:sz w:val="20"/>
          <w:szCs w:val="20"/>
        </w:rPr>
      </w:pPr>
    </w:p>
    <w:p w:rsidR="00A9225A" w:rsidRDefault="00A9225A" w:rsidP="00A9225A">
      <w:pPr>
        <w:tabs>
          <w:tab w:val="left" w:pos="380"/>
          <w:tab w:val="left" w:pos="9327"/>
        </w:tabs>
        <w:rPr>
          <w:rFonts w:ascii="Arial" w:hAnsi="Arial" w:cs="Arial"/>
          <w:sz w:val="20"/>
          <w:szCs w:val="20"/>
        </w:rPr>
      </w:pPr>
    </w:p>
    <w:p w:rsidR="00A9225A" w:rsidRDefault="00A9225A" w:rsidP="00A9225A">
      <w:pPr>
        <w:tabs>
          <w:tab w:val="left" w:pos="380"/>
          <w:tab w:val="left" w:pos="9327"/>
        </w:tabs>
        <w:rPr>
          <w:rFonts w:ascii="Arial" w:hAnsi="Arial" w:cs="Arial"/>
          <w:sz w:val="20"/>
          <w:szCs w:val="20"/>
        </w:rPr>
      </w:pPr>
    </w:p>
    <w:p w:rsidR="0018671C" w:rsidRDefault="00A9225A" w:rsidP="00234B0D">
      <w:pPr>
        <w:tabs>
          <w:tab w:val="left" w:pos="380"/>
          <w:tab w:val="left" w:pos="9327"/>
        </w:tabs>
        <w:rPr>
          <w:rFonts w:ascii="Arial" w:hAnsi="Arial" w:cs="Arial"/>
          <w:b/>
          <w:bCs/>
          <w:szCs w:val="20"/>
        </w:rPr>
      </w:pPr>
      <w:r>
        <w:rPr>
          <w:rFonts w:ascii="Arial" w:hAnsi="Arial" w:cs="Arial"/>
          <w:sz w:val="20"/>
          <w:szCs w:val="20"/>
        </w:rPr>
        <w:tab/>
      </w:r>
    </w:p>
    <w:p w:rsidR="0036051E" w:rsidRDefault="0036051E" w:rsidP="00AB41EF">
      <w:pPr>
        <w:tabs>
          <w:tab w:val="left" w:pos="911"/>
        </w:tabs>
        <w:jc w:val="both"/>
        <w:rPr>
          <w:rFonts w:ascii="Arial" w:hAnsi="Arial" w:cs="Arial"/>
          <w:b/>
          <w:bCs/>
          <w:szCs w:val="20"/>
        </w:rPr>
        <w:sectPr w:rsidR="0036051E" w:rsidSect="00CF5420">
          <w:type w:val="continuous"/>
          <w:pgSz w:w="11906" w:h="16838"/>
          <w:pgMar w:top="284" w:right="707" w:bottom="170" w:left="567" w:header="720" w:footer="720" w:gutter="0"/>
          <w:cols w:num="2" w:space="720"/>
          <w:docGrid w:linePitch="360"/>
        </w:sectPr>
      </w:pPr>
    </w:p>
    <w:p w:rsidR="00587E81" w:rsidRDefault="00587E81" w:rsidP="00B303C0">
      <w:pPr>
        <w:tabs>
          <w:tab w:val="left" w:pos="567"/>
        </w:tabs>
        <w:ind w:firstLine="567"/>
        <w:jc w:val="both"/>
        <w:rPr>
          <w:rFonts w:ascii="Arial" w:hAnsi="Arial" w:cs="Arial"/>
          <w:bCs/>
          <w:szCs w:val="26"/>
        </w:rPr>
      </w:pPr>
    </w:p>
    <w:p w:rsidR="0078300A" w:rsidRDefault="0078300A" w:rsidP="00B303C0">
      <w:pPr>
        <w:tabs>
          <w:tab w:val="left" w:pos="567"/>
        </w:tabs>
        <w:ind w:firstLine="567"/>
        <w:jc w:val="both"/>
        <w:rPr>
          <w:rFonts w:ascii="Arial" w:hAnsi="Arial" w:cs="Arial"/>
          <w:bCs/>
          <w:sz w:val="16"/>
          <w:szCs w:val="18"/>
        </w:rPr>
      </w:pPr>
    </w:p>
    <w:p w:rsidR="00B70205" w:rsidRDefault="00B70205" w:rsidP="00AA413A">
      <w:pPr>
        <w:tabs>
          <w:tab w:val="left" w:pos="911"/>
        </w:tabs>
        <w:jc w:val="center"/>
        <w:rPr>
          <w:rFonts w:ascii="Arial" w:hAnsi="Arial" w:cs="Arial"/>
          <w:b/>
          <w:bCs/>
          <w:sz w:val="28"/>
          <w:szCs w:val="22"/>
        </w:rPr>
      </w:pPr>
    </w:p>
    <w:p w:rsidR="00AA413A" w:rsidRPr="00B70205" w:rsidRDefault="00AA413A" w:rsidP="00AA413A">
      <w:pPr>
        <w:tabs>
          <w:tab w:val="left" w:pos="911"/>
        </w:tabs>
        <w:jc w:val="center"/>
        <w:rPr>
          <w:rFonts w:ascii="Arial" w:hAnsi="Arial" w:cs="Arial"/>
          <w:b/>
          <w:bCs/>
          <w:sz w:val="36"/>
          <w:szCs w:val="22"/>
        </w:rPr>
      </w:pPr>
      <w:r w:rsidRPr="00B70205">
        <w:rPr>
          <w:rFonts w:ascii="Arial" w:hAnsi="Arial" w:cs="Arial"/>
          <w:b/>
          <w:bCs/>
          <w:sz w:val="36"/>
          <w:szCs w:val="22"/>
        </w:rPr>
        <w:t>Augmentation du SMIC le 1</w:t>
      </w:r>
      <w:r w:rsidRPr="00B70205">
        <w:rPr>
          <w:rFonts w:ascii="Arial" w:hAnsi="Arial" w:cs="Arial"/>
          <w:b/>
          <w:bCs/>
          <w:sz w:val="36"/>
          <w:szCs w:val="22"/>
          <w:vertAlign w:val="superscript"/>
        </w:rPr>
        <w:t>er</w:t>
      </w:r>
      <w:r w:rsidRPr="00B70205">
        <w:rPr>
          <w:rFonts w:ascii="Arial" w:hAnsi="Arial" w:cs="Arial"/>
          <w:b/>
          <w:bCs/>
          <w:sz w:val="36"/>
          <w:szCs w:val="22"/>
        </w:rPr>
        <w:t xml:space="preserve"> novembre</w:t>
      </w:r>
    </w:p>
    <w:p w:rsidR="00AA413A" w:rsidRPr="008626A6" w:rsidRDefault="00AA413A" w:rsidP="00AA413A">
      <w:pPr>
        <w:tabs>
          <w:tab w:val="left" w:pos="911"/>
        </w:tabs>
        <w:jc w:val="center"/>
        <w:rPr>
          <w:rFonts w:ascii="Arial" w:hAnsi="Arial" w:cs="Arial"/>
          <w:b/>
          <w:bCs/>
          <w:sz w:val="4"/>
          <w:szCs w:val="2"/>
        </w:rPr>
      </w:pPr>
    </w:p>
    <w:p w:rsidR="00B70205" w:rsidRPr="00B70205" w:rsidRDefault="00AA413A" w:rsidP="00D308BC">
      <w:pPr>
        <w:tabs>
          <w:tab w:val="left" w:pos="567"/>
        </w:tabs>
        <w:jc w:val="both"/>
        <w:rPr>
          <w:rFonts w:ascii="Arial" w:hAnsi="Arial" w:cs="Arial"/>
          <w:b/>
          <w:bCs/>
          <w:sz w:val="14"/>
          <w:szCs w:val="20"/>
        </w:rPr>
        <w:sectPr w:rsidR="00B70205" w:rsidRPr="00B70205" w:rsidSect="00B35AEF">
          <w:type w:val="continuous"/>
          <w:pgSz w:w="11906" w:h="16838"/>
          <w:pgMar w:top="284" w:right="707" w:bottom="170" w:left="567" w:header="720" w:footer="720" w:gutter="0"/>
          <w:cols w:space="720"/>
          <w:docGrid w:linePitch="360"/>
        </w:sectPr>
      </w:pPr>
      <w:r>
        <w:rPr>
          <w:rFonts w:ascii="Arial" w:hAnsi="Arial" w:cs="Arial"/>
          <w:b/>
          <w:bCs/>
          <w:szCs w:val="20"/>
        </w:rPr>
        <w:tab/>
      </w:r>
    </w:p>
    <w:p w:rsidR="00D308BC" w:rsidRPr="006833E3" w:rsidRDefault="00B70205" w:rsidP="00D308BC">
      <w:pPr>
        <w:tabs>
          <w:tab w:val="left" w:pos="567"/>
        </w:tabs>
        <w:jc w:val="both"/>
        <w:rPr>
          <w:rFonts w:ascii="Arial" w:hAnsi="Arial" w:cs="Arial"/>
          <w:bCs/>
        </w:rPr>
      </w:pPr>
      <w:r>
        <w:rPr>
          <w:rFonts w:ascii="Arial" w:hAnsi="Arial" w:cs="Arial"/>
          <w:bCs/>
          <w:szCs w:val="20"/>
        </w:rPr>
        <w:lastRenderedPageBreak/>
        <w:tab/>
      </w:r>
      <w:r w:rsidR="00D308BC" w:rsidRPr="006833E3">
        <w:rPr>
          <w:rFonts w:ascii="Arial" w:hAnsi="Arial" w:cs="Arial"/>
          <w:bCs/>
        </w:rPr>
        <w:t>Toutes celles et ceux qui sont au salaire minimum dans l'usine (1812,40 euros brut pour 153,49h par mois) vont passer à 1830 euros brut à partir du 1</w:t>
      </w:r>
      <w:r w:rsidR="00D308BC" w:rsidRPr="006833E3">
        <w:rPr>
          <w:rFonts w:ascii="Arial" w:hAnsi="Arial" w:cs="Arial"/>
          <w:bCs/>
          <w:vertAlign w:val="superscript"/>
        </w:rPr>
        <w:t xml:space="preserve">er </w:t>
      </w:r>
      <w:r w:rsidR="00D308BC" w:rsidRPr="006833E3">
        <w:rPr>
          <w:rFonts w:ascii="Arial" w:hAnsi="Arial" w:cs="Arial"/>
          <w:bCs/>
        </w:rPr>
        <w:t>novembre.</w:t>
      </w:r>
    </w:p>
    <w:p w:rsidR="00D308BC" w:rsidRPr="006833E3" w:rsidRDefault="00D308BC" w:rsidP="00D308BC">
      <w:pPr>
        <w:tabs>
          <w:tab w:val="left" w:pos="567"/>
        </w:tabs>
        <w:jc w:val="both"/>
        <w:rPr>
          <w:rFonts w:ascii="Arial" w:hAnsi="Arial" w:cs="Arial"/>
          <w:bCs/>
        </w:rPr>
      </w:pPr>
      <w:r w:rsidRPr="006833E3">
        <w:rPr>
          <w:rFonts w:ascii="Arial" w:hAnsi="Arial" w:cs="Arial"/>
          <w:bCs/>
        </w:rPr>
        <w:tab/>
        <w:t xml:space="preserve">Et tous les autres </w:t>
      </w:r>
      <w:r w:rsidR="003A46A6">
        <w:rPr>
          <w:rFonts w:ascii="Arial" w:hAnsi="Arial" w:cs="Arial"/>
          <w:bCs/>
        </w:rPr>
        <w:t>n'auront même pas ces miettes. I</w:t>
      </w:r>
      <w:r w:rsidRPr="006833E3">
        <w:rPr>
          <w:rFonts w:ascii="Arial" w:hAnsi="Arial" w:cs="Arial"/>
          <w:bCs/>
        </w:rPr>
        <w:t>l y a 2 ans, la direction s'était sentie obligée d'augmenter tout le monde suite</w:t>
      </w:r>
      <w:r w:rsidR="003A46A6">
        <w:rPr>
          <w:rFonts w:ascii="Arial" w:hAnsi="Arial" w:cs="Arial"/>
          <w:bCs/>
        </w:rPr>
        <w:t xml:space="preserve"> à l'augmentation du SMIC</w:t>
      </w:r>
      <w:r w:rsidRPr="006833E3">
        <w:rPr>
          <w:rFonts w:ascii="Arial" w:hAnsi="Arial" w:cs="Arial"/>
          <w:bCs/>
        </w:rPr>
        <w:t xml:space="preserve"> parce qu'il y avait eu des débrayages et des manifestations dans les ateliers regroupant des centaines de travailleurs.</w:t>
      </w:r>
    </w:p>
    <w:p w:rsidR="000E4818" w:rsidRDefault="000E4818" w:rsidP="00D308BC">
      <w:pPr>
        <w:tabs>
          <w:tab w:val="left" w:pos="567"/>
        </w:tabs>
        <w:jc w:val="both"/>
        <w:rPr>
          <w:rFonts w:ascii="Arial" w:hAnsi="Arial" w:cs="Arial"/>
          <w:bCs/>
        </w:rPr>
      </w:pPr>
      <w:r w:rsidRPr="006833E3">
        <w:rPr>
          <w:rFonts w:ascii="Arial" w:hAnsi="Arial" w:cs="Arial"/>
          <w:bCs/>
        </w:rPr>
        <w:tab/>
        <w:t>Alors, la seule solution pour obtenir des augmentations de salaire qui soient au niveau de nos besoins à tous</w:t>
      </w:r>
      <w:r w:rsidR="00B70205" w:rsidRPr="006833E3">
        <w:rPr>
          <w:rFonts w:ascii="Arial" w:hAnsi="Arial" w:cs="Arial"/>
          <w:bCs/>
        </w:rPr>
        <w:t xml:space="preserve">, la seule solution pour imposer des embauches en CDI, stopper les </w:t>
      </w:r>
      <w:r w:rsidR="00B70205" w:rsidRPr="006833E3">
        <w:rPr>
          <w:rFonts w:ascii="Arial" w:hAnsi="Arial" w:cs="Arial"/>
          <w:bCs/>
        </w:rPr>
        <w:lastRenderedPageBreak/>
        <w:t xml:space="preserve">suppressions de </w:t>
      </w:r>
      <w:proofErr w:type="spellStart"/>
      <w:r w:rsidR="00B70205" w:rsidRPr="006833E3">
        <w:rPr>
          <w:rFonts w:ascii="Arial" w:hAnsi="Arial" w:cs="Arial"/>
          <w:bCs/>
        </w:rPr>
        <w:t>process</w:t>
      </w:r>
      <w:proofErr w:type="spellEnd"/>
      <w:r w:rsidR="00B70205" w:rsidRPr="006833E3">
        <w:rPr>
          <w:rFonts w:ascii="Arial" w:hAnsi="Arial" w:cs="Arial"/>
          <w:bCs/>
        </w:rPr>
        <w:t xml:space="preserve"> pour au contraire créer des postes de travail supplémentaires pour travailler tous moins dur, ce sera la mobilisation la plus large des salariés de l'usine.</w:t>
      </w:r>
    </w:p>
    <w:p w:rsidR="003A46A6" w:rsidRPr="006833E3" w:rsidRDefault="003A46A6" w:rsidP="00D308BC">
      <w:pPr>
        <w:tabs>
          <w:tab w:val="left" w:pos="567"/>
        </w:tabs>
        <w:jc w:val="both"/>
        <w:rPr>
          <w:rFonts w:ascii="Arial" w:hAnsi="Arial" w:cs="Arial"/>
          <w:bCs/>
        </w:rPr>
      </w:pPr>
      <w:r>
        <w:rPr>
          <w:rFonts w:ascii="Arial" w:hAnsi="Arial" w:cs="Arial"/>
          <w:bCs/>
        </w:rPr>
        <w:tab/>
        <w:t>Contrairement à ce que le gouvernement veut faire croire, les prix continuent d'augmenter, et les mutuelles se préparent à encore augmenter leurs tarifs !</w:t>
      </w:r>
    </w:p>
    <w:p w:rsidR="00773E25" w:rsidRDefault="00B70205" w:rsidP="00B70205">
      <w:pPr>
        <w:shd w:val="clear" w:color="auto" w:fill="FFFFFF"/>
        <w:suppressAutoHyphens w:val="0"/>
        <w:jc w:val="both"/>
        <w:textAlignment w:val="baseline"/>
        <w:rPr>
          <w:rFonts w:ascii="Arial" w:hAnsi="Arial" w:cs="Arial"/>
          <w:lang w:eastAsia="fr-FR"/>
        </w:rPr>
      </w:pPr>
      <w:r w:rsidRPr="006833E3">
        <w:rPr>
          <w:rFonts w:ascii="Arial" w:hAnsi="Arial" w:cs="Arial"/>
          <w:bCs/>
        </w:rPr>
        <w:tab/>
      </w:r>
      <w:r w:rsidRPr="006833E3">
        <w:rPr>
          <w:rFonts w:ascii="Arial" w:hAnsi="Arial" w:cs="Arial"/>
          <w:bCs/>
        </w:rPr>
        <w:tab/>
        <w:t>Préparons-nous. Discutons entre-nous. Toyota, c'est 31 milliards d'euros de bénéfice l'an dernier...</w:t>
      </w:r>
      <w:r w:rsidRPr="006833E3">
        <w:rPr>
          <w:rFonts w:ascii="Arial" w:hAnsi="Arial" w:cs="Arial"/>
          <w:lang w:eastAsia="fr-FR"/>
        </w:rPr>
        <w:t xml:space="preserve"> Et nous les travailleurs, on fait tout tourner dans l’usine, on est capables de tout arrêter.</w:t>
      </w:r>
    </w:p>
    <w:p w:rsidR="003A46A6" w:rsidRPr="006833E3" w:rsidRDefault="003A46A6" w:rsidP="00B70205">
      <w:pPr>
        <w:shd w:val="clear" w:color="auto" w:fill="FFFFFF"/>
        <w:suppressAutoHyphens w:val="0"/>
        <w:jc w:val="both"/>
        <w:textAlignment w:val="baseline"/>
        <w:rPr>
          <w:rFonts w:ascii="Arial" w:hAnsi="Arial" w:cs="Arial"/>
          <w:lang w:eastAsia="fr-FR"/>
        </w:rPr>
      </w:pPr>
    </w:p>
    <w:p w:rsidR="00B70205" w:rsidRPr="006833E3" w:rsidRDefault="00773E25" w:rsidP="00773E25">
      <w:pPr>
        <w:shd w:val="clear" w:color="auto" w:fill="FFFFFF"/>
        <w:suppressAutoHyphens w:val="0"/>
        <w:jc w:val="both"/>
        <w:textAlignment w:val="baseline"/>
        <w:rPr>
          <w:rFonts w:ascii="Arial" w:hAnsi="Arial" w:cs="Arial"/>
          <w:bCs/>
        </w:rPr>
      </w:pPr>
      <w:r w:rsidRPr="006833E3">
        <w:rPr>
          <w:rFonts w:ascii="Arial" w:hAnsi="Arial" w:cs="Arial"/>
          <w:lang w:eastAsia="fr-FR"/>
        </w:rPr>
        <w:tab/>
      </w:r>
      <w:r w:rsidR="00B70205" w:rsidRPr="006833E3">
        <w:rPr>
          <w:rFonts w:ascii="Arial" w:hAnsi="Arial" w:cs="Arial"/>
          <w:lang w:eastAsia="fr-FR"/>
        </w:rPr>
        <w:t>Pour que les prochaines discussions sur les salaires entre syndicats et direction</w:t>
      </w:r>
      <w:r w:rsidR="003A46A6">
        <w:rPr>
          <w:rFonts w:ascii="Arial" w:hAnsi="Arial" w:cs="Arial"/>
          <w:lang w:eastAsia="fr-FR"/>
        </w:rPr>
        <w:t xml:space="preserve"> ne se passent pas comme l'an dernier, et se terminent sur pas</w:t>
      </w:r>
      <w:r w:rsidR="006833E3">
        <w:rPr>
          <w:rFonts w:ascii="Arial" w:hAnsi="Arial" w:cs="Arial"/>
          <w:lang w:eastAsia="fr-FR"/>
        </w:rPr>
        <w:t xml:space="preserve"> grand-chose ou même rien</w:t>
      </w:r>
      <w:r w:rsidR="00B70205" w:rsidRPr="006833E3">
        <w:rPr>
          <w:rFonts w:ascii="Arial" w:hAnsi="Arial" w:cs="Arial"/>
          <w:lang w:eastAsia="fr-FR"/>
        </w:rPr>
        <w:t>, construisons dès maintenant le rapport de force nécessaire !</w:t>
      </w:r>
    </w:p>
    <w:p w:rsidR="00773E25" w:rsidRPr="006833E3" w:rsidRDefault="00773E25" w:rsidP="00D308BC">
      <w:pPr>
        <w:tabs>
          <w:tab w:val="left" w:pos="567"/>
        </w:tabs>
        <w:jc w:val="both"/>
        <w:rPr>
          <w:rFonts w:ascii="Arial" w:hAnsi="Arial" w:cs="Arial"/>
          <w:bCs/>
        </w:rPr>
        <w:sectPr w:rsidR="00773E25" w:rsidRPr="006833E3" w:rsidSect="00B70205">
          <w:type w:val="continuous"/>
          <w:pgSz w:w="11906" w:h="16838"/>
          <w:pgMar w:top="284" w:right="707" w:bottom="170" w:left="567" w:header="720" w:footer="720" w:gutter="0"/>
          <w:cols w:num="2" w:space="720"/>
          <w:docGrid w:linePitch="360"/>
        </w:sectPr>
      </w:pPr>
    </w:p>
    <w:p w:rsidR="00B70205" w:rsidRPr="006833E3" w:rsidRDefault="00B70205" w:rsidP="00D308BC">
      <w:pPr>
        <w:tabs>
          <w:tab w:val="left" w:pos="567"/>
        </w:tabs>
        <w:jc w:val="both"/>
        <w:rPr>
          <w:rFonts w:ascii="Arial" w:hAnsi="Arial" w:cs="Arial"/>
          <w:bCs/>
        </w:rPr>
      </w:pPr>
    </w:p>
    <w:p w:rsidR="000E4818" w:rsidRPr="006833E3" w:rsidRDefault="00D308BC" w:rsidP="00D308BC">
      <w:pPr>
        <w:tabs>
          <w:tab w:val="left" w:pos="567"/>
        </w:tabs>
        <w:jc w:val="both"/>
        <w:rPr>
          <w:rFonts w:ascii="Arial" w:hAnsi="Arial" w:cs="Arial"/>
          <w:bCs/>
        </w:rPr>
      </w:pPr>
      <w:r w:rsidRPr="006833E3">
        <w:rPr>
          <w:rFonts w:ascii="Arial" w:hAnsi="Arial" w:cs="Arial"/>
          <w:bCs/>
        </w:rPr>
        <w:tab/>
      </w:r>
    </w:p>
    <w:p w:rsidR="000E4818" w:rsidRPr="006833E3" w:rsidRDefault="000E4818" w:rsidP="00D308BC">
      <w:pPr>
        <w:tabs>
          <w:tab w:val="left" w:pos="567"/>
        </w:tabs>
        <w:jc w:val="both"/>
        <w:rPr>
          <w:rFonts w:ascii="Arial" w:hAnsi="Arial" w:cs="Arial"/>
          <w:bCs/>
        </w:rPr>
      </w:pPr>
    </w:p>
    <w:p w:rsidR="000E4818" w:rsidRPr="00B70205" w:rsidRDefault="00D17A5C" w:rsidP="00B70205">
      <w:pPr>
        <w:tabs>
          <w:tab w:val="left" w:pos="567"/>
        </w:tabs>
        <w:jc w:val="center"/>
        <w:rPr>
          <w:rFonts w:ascii="Arial" w:hAnsi="Arial" w:cs="Arial"/>
          <w:b/>
          <w:bCs/>
          <w:sz w:val="36"/>
          <w:szCs w:val="20"/>
        </w:rPr>
      </w:pPr>
      <w:r>
        <w:rPr>
          <w:rFonts w:ascii="Arial" w:hAnsi="Arial" w:cs="Arial"/>
          <w:b/>
          <w:bCs/>
          <w:sz w:val="36"/>
          <w:szCs w:val="20"/>
        </w:rPr>
        <w:t>Ne</w:t>
      </w:r>
      <w:r w:rsidR="00B70205" w:rsidRPr="00B70205">
        <w:rPr>
          <w:rFonts w:ascii="Arial" w:hAnsi="Arial" w:cs="Arial"/>
          <w:b/>
          <w:bCs/>
          <w:sz w:val="36"/>
          <w:szCs w:val="20"/>
        </w:rPr>
        <w:t xml:space="preserve"> tomb</w:t>
      </w:r>
      <w:r>
        <w:rPr>
          <w:rFonts w:ascii="Arial" w:hAnsi="Arial" w:cs="Arial"/>
          <w:b/>
          <w:bCs/>
          <w:sz w:val="36"/>
          <w:szCs w:val="20"/>
        </w:rPr>
        <w:t>ons pas</w:t>
      </w:r>
      <w:r w:rsidR="00B70205" w:rsidRPr="00B70205">
        <w:rPr>
          <w:rFonts w:ascii="Arial" w:hAnsi="Arial" w:cs="Arial"/>
          <w:b/>
          <w:bCs/>
          <w:sz w:val="36"/>
          <w:szCs w:val="20"/>
        </w:rPr>
        <w:t xml:space="preserve"> dans le panneau !</w:t>
      </w:r>
    </w:p>
    <w:p w:rsidR="00773E25" w:rsidRDefault="007641A8" w:rsidP="00D308BC">
      <w:pPr>
        <w:tabs>
          <w:tab w:val="left" w:pos="567"/>
        </w:tabs>
        <w:jc w:val="both"/>
        <w:rPr>
          <w:rFonts w:ascii="Arial" w:hAnsi="Arial" w:cs="Arial"/>
          <w:bCs/>
          <w:szCs w:val="20"/>
        </w:rPr>
        <w:sectPr w:rsidR="00773E25" w:rsidSect="00B35AEF">
          <w:type w:val="continuous"/>
          <w:pgSz w:w="11906" w:h="16838"/>
          <w:pgMar w:top="284" w:right="707" w:bottom="170" w:left="567" w:header="720" w:footer="720" w:gutter="0"/>
          <w:cols w:space="720"/>
          <w:docGrid w:linePitch="360"/>
        </w:sectPr>
      </w:pPr>
      <w:r>
        <w:rPr>
          <w:rFonts w:ascii="Arial" w:hAnsi="Arial" w:cs="Arial"/>
          <w:bCs/>
          <w:szCs w:val="20"/>
        </w:rPr>
        <w:tab/>
      </w:r>
    </w:p>
    <w:p w:rsidR="00D308BC" w:rsidRDefault="00773E25" w:rsidP="00D308BC">
      <w:pPr>
        <w:tabs>
          <w:tab w:val="left" w:pos="567"/>
        </w:tabs>
        <w:jc w:val="both"/>
        <w:rPr>
          <w:rFonts w:ascii="Arial" w:hAnsi="Arial" w:cs="Arial"/>
          <w:bCs/>
          <w:szCs w:val="20"/>
        </w:rPr>
      </w:pPr>
      <w:r>
        <w:rPr>
          <w:rFonts w:ascii="Arial" w:hAnsi="Arial" w:cs="Arial"/>
          <w:bCs/>
          <w:szCs w:val="20"/>
        </w:rPr>
        <w:lastRenderedPageBreak/>
        <w:tab/>
      </w:r>
      <w:r w:rsidR="00D308BC">
        <w:rPr>
          <w:rFonts w:ascii="Arial" w:hAnsi="Arial" w:cs="Arial"/>
          <w:bCs/>
          <w:szCs w:val="20"/>
        </w:rPr>
        <w:t>Ce n'est pas la crise pour les grands patrons de l'automobile</w:t>
      </w:r>
      <w:r w:rsidR="000E4818">
        <w:rPr>
          <w:rFonts w:ascii="Arial" w:hAnsi="Arial" w:cs="Arial"/>
          <w:bCs/>
          <w:szCs w:val="20"/>
        </w:rPr>
        <w:t xml:space="preserve"> : Toyota, </w:t>
      </w:r>
      <w:proofErr w:type="spellStart"/>
      <w:r w:rsidR="000E4818">
        <w:rPr>
          <w:rFonts w:ascii="Arial" w:hAnsi="Arial" w:cs="Arial"/>
          <w:bCs/>
          <w:szCs w:val="20"/>
        </w:rPr>
        <w:t>Stellantis</w:t>
      </w:r>
      <w:proofErr w:type="spellEnd"/>
      <w:r w:rsidR="000E4818">
        <w:rPr>
          <w:rFonts w:ascii="Arial" w:hAnsi="Arial" w:cs="Arial"/>
          <w:bCs/>
          <w:szCs w:val="20"/>
        </w:rPr>
        <w:t xml:space="preserve">, </w:t>
      </w:r>
      <w:r w:rsidR="003A46A6">
        <w:rPr>
          <w:rFonts w:ascii="Arial" w:hAnsi="Arial" w:cs="Arial"/>
          <w:bCs/>
          <w:szCs w:val="20"/>
        </w:rPr>
        <w:t>Volkswagen</w:t>
      </w:r>
      <w:r w:rsidR="000E4818">
        <w:rPr>
          <w:rFonts w:ascii="Arial" w:hAnsi="Arial" w:cs="Arial"/>
          <w:bCs/>
          <w:szCs w:val="20"/>
        </w:rPr>
        <w:t>, Renault... Tous ont affiché des bénéfices historiques l'année dernière.</w:t>
      </w:r>
    </w:p>
    <w:p w:rsidR="000E4818" w:rsidRDefault="000E4818" w:rsidP="00D308BC">
      <w:pPr>
        <w:tabs>
          <w:tab w:val="left" w:pos="567"/>
        </w:tabs>
        <w:jc w:val="both"/>
        <w:rPr>
          <w:rFonts w:ascii="Arial" w:hAnsi="Arial" w:cs="Arial"/>
          <w:bCs/>
          <w:szCs w:val="20"/>
        </w:rPr>
      </w:pPr>
      <w:r>
        <w:rPr>
          <w:rFonts w:ascii="Arial" w:hAnsi="Arial" w:cs="Arial"/>
          <w:bCs/>
          <w:szCs w:val="20"/>
        </w:rPr>
        <w:tab/>
        <w:t xml:space="preserve">Contrairement à la propagande patronale déversée sur les grandes chaines de TV, dans les journaux, tous ces groupes sont riches à milliards. </w:t>
      </w:r>
    </w:p>
    <w:p w:rsidR="000E4818" w:rsidRDefault="000E4818" w:rsidP="00D308BC">
      <w:pPr>
        <w:tabs>
          <w:tab w:val="left" w:pos="567"/>
        </w:tabs>
        <w:jc w:val="both"/>
        <w:rPr>
          <w:rFonts w:ascii="Arial" w:hAnsi="Arial" w:cs="Arial"/>
          <w:bCs/>
          <w:szCs w:val="20"/>
        </w:rPr>
      </w:pPr>
      <w:r>
        <w:rPr>
          <w:rFonts w:ascii="Arial" w:hAnsi="Arial" w:cs="Arial"/>
          <w:bCs/>
          <w:szCs w:val="20"/>
        </w:rPr>
        <w:tab/>
        <w:t>Aujourd'hui, ils pleurent tous la bouche pleine pour essayer de nous faire croire à leurs fausses difficultés, pour qu'on accepte que nos salaires, nos conditions de travail, nos emplois soient sacrifiés pour augmenter encore plus leurs bénéfices.</w:t>
      </w:r>
    </w:p>
    <w:p w:rsidR="007641A8" w:rsidRDefault="007641A8" w:rsidP="00D308BC">
      <w:pPr>
        <w:tabs>
          <w:tab w:val="left" w:pos="567"/>
        </w:tabs>
        <w:jc w:val="both"/>
        <w:rPr>
          <w:rFonts w:ascii="Arial" w:hAnsi="Arial" w:cs="Arial"/>
          <w:bCs/>
          <w:szCs w:val="20"/>
        </w:rPr>
      </w:pPr>
      <w:r>
        <w:rPr>
          <w:rFonts w:ascii="Arial" w:hAnsi="Arial" w:cs="Arial"/>
          <w:bCs/>
          <w:szCs w:val="20"/>
        </w:rPr>
        <w:tab/>
        <w:t>Ils pleurent aussi la bouche pleine pour continuer à toucher des milliards d'euros de subventions, de cadeaux de l'</w:t>
      </w:r>
      <w:r w:rsidR="00D17A5C">
        <w:rPr>
          <w:rFonts w:ascii="Arial" w:hAnsi="Arial" w:cs="Arial"/>
          <w:bCs/>
          <w:szCs w:val="20"/>
        </w:rPr>
        <w:t>É</w:t>
      </w:r>
      <w:r>
        <w:rPr>
          <w:rFonts w:ascii="Arial" w:hAnsi="Arial" w:cs="Arial"/>
          <w:bCs/>
          <w:szCs w:val="20"/>
        </w:rPr>
        <w:t>tat ou de l'Europe. C'est autant d'argent public qui n'ira pas dans les services publics utiles à la population, mais qui ira juste grossir la fortune d'une poignée d'actionnaires</w:t>
      </w:r>
    </w:p>
    <w:p w:rsidR="007641A8" w:rsidRDefault="007641A8" w:rsidP="00D308BC">
      <w:pPr>
        <w:tabs>
          <w:tab w:val="left" w:pos="567"/>
        </w:tabs>
        <w:jc w:val="both"/>
        <w:rPr>
          <w:rFonts w:ascii="Arial" w:hAnsi="Arial" w:cs="Arial"/>
          <w:bCs/>
          <w:szCs w:val="20"/>
        </w:rPr>
      </w:pPr>
      <w:r>
        <w:rPr>
          <w:rFonts w:ascii="Arial" w:hAnsi="Arial" w:cs="Arial"/>
          <w:bCs/>
          <w:szCs w:val="20"/>
        </w:rPr>
        <w:lastRenderedPageBreak/>
        <w:tab/>
        <w:t>En septembre 2024, le marché automobile européen est en hausse de 2</w:t>
      </w:r>
      <w:r w:rsidR="00D17A5C">
        <w:rPr>
          <w:rFonts w:ascii="Arial" w:hAnsi="Arial" w:cs="Arial"/>
          <w:bCs/>
          <w:szCs w:val="20"/>
        </w:rPr>
        <w:t> </w:t>
      </w:r>
      <w:r>
        <w:rPr>
          <w:rFonts w:ascii="Arial" w:hAnsi="Arial" w:cs="Arial"/>
          <w:bCs/>
          <w:szCs w:val="20"/>
        </w:rPr>
        <w:t>%...</w:t>
      </w:r>
      <w:r w:rsidR="00D17A5C">
        <w:rPr>
          <w:rFonts w:ascii="Arial" w:hAnsi="Arial" w:cs="Arial"/>
          <w:bCs/>
          <w:szCs w:val="20"/>
        </w:rPr>
        <w:t xml:space="preserve"> </w:t>
      </w:r>
      <w:r>
        <w:rPr>
          <w:rFonts w:ascii="Arial" w:hAnsi="Arial" w:cs="Arial"/>
          <w:bCs/>
          <w:szCs w:val="20"/>
        </w:rPr>
        <w:t>et il n'y a qu'à voir dans l'usine : on croule tous sous le boulot.</w:t>
      </w:r>
    </w:p>
    <w:p w:rsidR="00773E25" w:rsidRDefault="00773E25" w:rsidP="00D308BC">
      <w:pPr>
        <w:tabs>
          <w:tab w:val="left" w:pos="567"/>
        </w:tabs>
        <w:jc w:val="both"/>
        <w:rPr>
          <w:rFonts w:ascii="Arial" w:hAnsi="Arial" w:cs="Arial"/>
          <w:bCs/>
          <w:szCs w:val="20"/>
        </w:rPr>
      </w:pPr>
    </w:p>
    <w:p w:rsidR="007641A8" w:rsidRDefault="007641A8" w:rsidP="00D308BC">
      <w:pPr>
        <w:tabs>
          <w:tab w:val="left" w:pos="567"/>
        </w:tabs>
        <w:jc w:val="both"/>
        <w:rPr>
          <w:rFonts w:ascii="Arial" w:hAnsi="Arial" w:cs="Arial"/>
          <w:bCs/>
          <w:szCs w:val="20"/>
        </w:rPr>
      </w:pPr>
      <w:r>
        <w:rPr>
          <w:rFonts w:ascii="Arial" w:hAnsi="Arial" w:cs="Arial"/>
          <w:bCs/>
          <w:szCs w:val="20"/>
        </w:rPr>
        <w:tab/>
        <w:t xml:space="preserve">Alors, </w:t>
      </w:r>
      <w:r w:rsidR="00D17A5C">
        <w:rPr>
          <w:rFonts w:ascii="Arial" w:hAnsi="Arial" w:cs="Arial"/>
          <w:bCs/>
          <w:szCs w:val="20"/>
        </w:rPr>
        <w:t>soy</w:t>
      </w:r>
      <w:r>
        <w:rPr>
          <w:rFonts w:ascii="Arial" w:hAnsi="Arial" w:cs="Arial"/>
          <w:bCs/>
          <w:szCs w:val="20"/>
        </w:rPr>
        <w:t>ons tous convaincus que les milliards existent pour améliorer notre condition ouvrière et que notre avenir à nous les travailleurs dépend</w:t>
      </w:r>
      <w:r w:rsidR="00773E25">
        <w:rPr>
          <w:rFonts w:ascii="Arial" w:hAnsi="Arial" w:cs="Arial"/>
          <w:bCs/>
          <w:szCs w:val="20"/>
        </w:rPr>
        <w:t xml:space="preserve"> uniquement de nos capacités à nous mobiliser, à inverser le rapport de force.</w:t>
      </w:r>
    </w:p>
    <w:p w:rsidR="00773E25" w:rsidRDefault="00773E25" w:rsidP="00D308BC">
      <w:pPr>
        <w:tabs>
          <w:tab w:val="left" w:pos="567"/>
        </w:tabs>
        <w:jc w:val="both"/>
        <w:rPr>
          <w:rFonts w:ascii="Arial" w:hAnsi="Arial" w:cs="Arial"/>
          <w:bCs/>
          <w:szCs w:val="20"/>
        </w:rPr>
      </w:pPr>
    </w:p>
    <w:p w:rsidR="00D17A5C" w:rsidRDefault="00773E25" w:rsidP="00D308BC">
      <w:pPr>
        <w:tabs>
          <w:tab w:val="left" w:pos="567"/>
        </w:tabs>
        <w:jc w:val="both"/>
        <w:rPr>
          <w:rFonts w:ascii="Arial" w:hAnsi="Arial" w:cs="Arial"/>
          <w:bCs/>
          <w:szCs w:val="20"/>
        </w:rPr>
      </w:pPr>
      <w:r>
        <w:rPr>
          <w:rFonts w:ascii="Arial" w:hAnsi="Arial" w:cs="Arial"/>
          <w:bCs/>
          <w:szCs w:val="20"/>
        </w:rPr>
        <w:tab/>
        <w:t xml:space="preserve">Les travailleurs de </w:t>
      </w:r>
      <w:proofErr w:type="spellStart"/>
      <w:r>
        <w:rPr>
          <w:rFonts w:ascii="Arial" w:hAnsi="Arial" w:cs="Arial"/>
          <w:bCs/>
          <w:szCs w:val="20"/>
        </w:rPr>
        <w:t>Stellantis</w:t>
      </w:r>
      <w:proofErr w:type="spellEnd"/>
      <w:r>
        <w:rPr>
          <w:rFonts w:ascii="Arial" w:hAnsi="Arial" w:cs="Arial"/>
          <w:bCs/>
          <w:szCs w:val="20"/>
        </w:rPr>
        <w:t xml:space="preserve">, de Renault, de Volkswagen, des constructeurs chinois et de toute la sous-traitance automobile ne sont pas nos concurrents comme aimerait nous le faire penser Toyota. </w:t>
      </w:r>
    </w:p>
    <w:p w:rsidR="003A46A6" w:rsidRDefault="003A46A6" w:rsidP="00D308BC">
      <w:pPr>
        <w:tabs>
          <w:tab w:val="left" w:pos="567"/>
        </w:tabs>
        <w:jc w:val="both"/>
        <w:rPr>
          <w:rFonts w:ascii="Arial" w:hAnsi="Arial" w:cs="Arial"/>
          <w:bCs/>
          <w:szCs w:val="20"/>
        </w:rPr>
      </w:pPr>
    </w:p>
    <w:p w:rsidR="00773E25" w:rsidRDefault="00D17A5C" w:rsidP="00D308BC">
      <w:pPr>
        <w:tabs>
          <w:tab w:val="left" w:pos="567"/>
        </w:tabs>
        <w:jc w:val="both"/>
        <w:rPr>
          <w:rFonts w:ascii="Arial" w:hAnsi="Arial" w:cs="Arial"/>
          <w:bCs/>
          <w:szCs w:val="20"/>
        </w:rPr>
      </w:pPr>
      <w:r>
        <w:rPr>
          <w:rFonts w:ascii="Arial" w:hAnsi="Arial" w:cs="Arial"/>
          <w:bCs/>
          <w:szCs w:val="20"/>
        </w:rPr>
        <w:tab/>
      </w:r>
      <w:r w:rsidR="00773E25">
        <w:rPr>
          <w:rFonts w:ascii="Arial" w:hAnsi="Arial" w:cs="Arial"/>
          <w:bCs/>
          <w:szCs w:val="20"/>
        </w:rPr>
        <w:t>Au contraire, on subit les mêmes attaques de la part de nos patrons respectifs et c'est tous ensemble qu'il faut se défendre.</w:t>
      </w:r>
    </w:p>
    <w:p w:rsidR="007641A8" w:rsidRPr="00D308BC" w:rsidRDefault="007641A8" w:rsidP="00D308BC">
      <w:pPr>
        <w:tabs>
          <w:tab w:val="left" w:pos="567"/>
        </w:tabs>
        <w:jc w:val="both"/>
        <w:rPr>
          <w:rFonts w:ascii="Arial" w:hAnsi="Arial" w:cs="Arial"/>
          <w:bCs/>
          <w:sz w:val="22"/>
          <w:szCs w:val="22"/>
        </w:rPr>
      </w:pPr>
      <w:r>
        <w:rPr>
          <w:rFonts w:ascii="Arial" w:hAnsi="Arial" w:cs="Arial"/>
          <w:bCs/>
          <w:szCs w:val="20"/>
        </w:rPr>
        <w:tab/>
      </w:r>
    </w:p>
    <w:p w:rsidR="00FF64A4" w:rsidRDefault="00FF64A4" w:rsidP="00B303C0">
      <w:pPr>
        <w:tabs>
          <w:tab w:val="left" w:pos="567"/>
        </w:tabs>
        <w:ind w:firstLine="567"/>
        <w:jc w:val="both"/>
        <w:rPr>
          <w:rFonts w:ascii="Arial" w:hAnsi="Arial" w:cs="Arial"/>
          <w:bCs/>
          <w:sz w:val="16"/>
          <w:szCs w:val="18"/>
        </w:rPr>
      </w:pPr>
    </w:p>
    <w:p w:rsidR="00773E25" w:rsidRDefault="00773E25" w:rsidP="00B303C0">
      <w:pPr>
        <w:tabs>
          <w:tab w:val="left" w:pos="567"/>
        </w:tabs>
        <w:ind w:firstLine="567"/>
        <w:jc w:val="both"/>
        <w:rPr>
          <w:rFonts w:ascii="Arial" w:hAnsi="Arial" w:cs="Arial"/>
          <w:bCs/>
          <w:sz w:val="16"/>
          <w:szCs w:val="18"/>
        </w:rPr>
        <w:sectPr w:rsidR="00773E25" w:rsidSect="00773E25">
          <w:type w:val="continuous"/>
          <w:pgSz w:w="11906" w:h="16838"/>
          <w:pgMar w:top="284" w:right="707" w:bottom="170" w:left="567" w:header="720" w:footer="720" w:gutter="0"/>
          <w:cols w:num="2" w:space="720"/>
          <w:docGrid w:linePitch="360"/>
        </w:sectPr>
      </w:pPr>
    </w:p>
    <w:p w:rsidR="00FF64A4" w:rsidRDefault="00FF64A4" w:rsidP="00B303C0">
      <w:pPr>
        <w:tabs>
          <w:tab w:val="left" w:pos="567"/>
        </w:tabs>
        <w:ind w:firstLine="567"/>
        <w:jc w:val="both"/>
        <w:rPr>
          <w:rFonts w:ascii="Arial" w:hAnsi="Arial" w:cs="Arial"/>
          <w:bCs/>
          <w:sz w:val="16"/>
          <w:szCs w:val="18"/>
        </w:rPr>
      </w:pPr>
    </w:p>
    <w:p w:rsidR="007641A8" w:rsidRDefault="007641A8" w:rsidP="00B303C0">
      <w:pPr>
        <w:tabs>
          <w:tab w:val="left" w:pos="567"/>
        </w:tabs>
        <w:ind w:firstLine="567"/>
        <w:jc w:val="both"/>
        <w:rPr>
          <w:rFonts w:ascii="Arial" w:hAnsi="Arial" w:cs="Arial"/>
          <w:bCs/>
          <w:sz w:val="16"/>
          <w:szCs w:val="18"/>
        </w:rPr>
      </w:pPr>
    </w:p>
    <w:p w:rsidR="00FF64A4" w:rsidRPr="00FF64A4" w:rsidRDefault="00FF64A4" w:rsidP="00FF64A4">
      <w:pPr>
        <w:shd w:val="clear" w:color="auto" w:fill="FFFFFF"/>
        <w:suppressAutoHyphens w:val="0"/>
        <w:jc w:val="center"/>
        <w:textAlignment w:val="baseline"/>
        <w:rPr>
          <w:rFonts w:ascii="Arial" w:hAnsi="Arial" w:cs="Arial"/>
          <w:b/>
          <w:sz w:val="36"/>
          <w:szCs w:val="19"/>
          <w:lang w:eastAsia="fr-FR"/>
        </w:rPr>
      </w:pPr>
      <w:r w:rsidRPr="00FF64A4">
        <w:rPr>
          <w:rFonts w:ascii="Arial" w:hAnsi="Arial" w:cs="Arial"/>
          <w:b/>
          <w:sz w:val="36"/>
          <w:szCs w:val="19"/>
          <w:lang w:eastAsia="fr-FR"/>
        </w:rPr>
        <w:t>Intéressement :</w:t>
      </w:r>
    </w:p>
    <w:p w:rsidR="008F62B1" w:rsidRPr="008F62B1" w:rsidRDefault="00FF64A4" w:rsidP="00FF64A4">
      <w:pPr>
        <w:shd w:val="clear" w:color="auto" w:fill="FFFFFF"/>
        <w:suppressAutoHyphens w:val="0"/>
        <w:jc w:val="center"/>
        <w:textAlignment w:val="baseline"/>
        <w:rPr>
          <w:rFonts w:ascii="Arial" w:hAnsi="Arial" w:cs="Arial"/>
          <w:b/>
          <w:sz w:val="36"/>
          <w:szCs w:val="19"/>
          <w:lang w:eastAsia="fr-FR"/>
        </w:rPr>
      </w:pPr>
      <w:r w:rsidRPr="00FF64A4">
        <w:rPr>
          <w:rFonts w:ascii="Arial" w:hAnsi="Arial" w:cs="Arial"/>
          <w:b/>
          <w:sz w:val="36"/>
          <w:szCs w:val="19"/>
          <w:lang w:eastAsia="fr-FR"/>
        </w:rPr>
        <w:t>En l'absence de rapport de force favorable aux travailleurs,</w:t>
      </w:r>
    </w:p>
    <w:p w:rsidR="00FF64A4" w:rsidRPr="00FF64A4" w:rsidRDefault="00FF64A4" w:rsidP="00FF64A4">
      <w:pPr>
        <w:shd w:val="clear" w:color="auto" w:fill="FFFFFF"/>
        <w:suppressAutoHyphens w:val="0"/>
        <w:jc w:val="center"/>
        <w:textAlignment w:val="baseline"/>
        <w:rPr>
          <w:rFonts w:ascii="Arial" w:hAnsi="Arial" w:cs="Arial"/>
          <w:b/>
          <w:sz w:val="36"/>
          <w:szCs w:val="19"/>
          <w:lang w:eastAsia="fr-FR"/>
        </w:rPr>
      </w:pPr>
      <w:r w:rsidRPr="00FF64A4">
        <w:rPr>
          <w:rFonts w:ascii="Arial" w:hAnsi="Arial" w:cs="Arial"/>
          <w:b/>
          <w:sz w:val="36"/>
          <w:szCs w:val="19"/>
          <w:lang w:eastAsia="fr-FR"/>
        </w:rPr>
        <w:t xml:space="preserve"> il n'existe pas de </w:t>
      </w:r>
      <w:r w:rsidR="004140BE">
        <w:rPr>
          <w:rFonts w:ascii="Arial" w:hAnsi="Arial" w:cs="Arial"/>
          <w:b/>
          <w:sz w:val="36"/>
          <w:szCs w:val="19"/>
          <w:lang w:eastAsia="fr-FR"/>
        </w:rPr>
        <w:t xml:space="preserve">réelle </w:t>
      </w:r>
      <w:r w:rsidRPr="00FF64A4">
        <w:rPr>
          <w:rFonts w:ascii="Arial" w:hAnsi="Arial" w:cs="Arial"/>
          <w:b/>
          <w:sz w:val="36"/>
          <w:szCs w:val="19"/>
          <w:lang w:eastAsia="fr-FR"/>
        </w:rPr>
        <w:t>négociation !</w:t>
      </w:r>
    </w:p>
    <w:p w:rsidR="00FF64A4" w:rsidRDefault="00FF64A4" w:rsidP="00B303C0">
      <w:pPr>
        <w:tabs>
          <w:tab w:val="left" w:pos="567"/>
        </w:tabs>
        <w:ind w:firstLine="567"/>
        <w:jc w:val="both"/>
        <w:rPr>
          <w:rFonts w:ascii="Arial" w:hAnsi="Arial" w:cs="Arial"/>
          <w:bCs/>
          <w:sz w:val="16"/>
          <w:szCs w:val="18"/>
        </w:rPr>
      </w:pPr>
    </w:p>
    <w:p w:rsidR="00FF64A4" w:rsidRDefault="00FF64A4" w:rsidP="00B303C0">
      <w:pPr>
        <w:tabs>
          <w:tab w:val="left" w:pos="567"/>
        </w:tabs>
        <w:ind w:firstLine="567"/>
        <w:jc w:val="both"/>
        <w:rPr>
          <w:rFonts w:ascii="Arial" w:hAnsi="Arial" w:cs="Arial"/>
          <w:bCs/>
          <w:sz w:val="16"/>
          <w:szCs w:val="18"/>
        </w:rPr>
      </w:pPr>
    </w:p>
    <w:p w:rsidR="00FF64A4" w:rsidRPr="00DB1A74" w:rsidRDefault="00FF64A4" w:rsidP="00B303C0">
      <w:pPr>
        <w:tabs>
          <w:tab w:val="left" w:pos="567"/>
        </w:tabs>
        <w:ind w:firstLine="567"/>
        <w:jc w:val="both"/>
        <w:rPr>
          <w:rFonts w:ascii="Arial" w:hAnsi="Arial" w:cs="Arial"/>
          <w:bCs/>
          <w:sz w:val="16"/>
          <w:szCs w:val="18"/>
        </w:rPr>
        <w:sectPr w:rsidR="00FF64A4" w:rsidRPr="00DB1A74" w:rsidSect="00B35AEF">
          <w:type w:val="continuous"/>
          <w:pgSz w:w="11906" w:h="16838"/>
          <w:pgMar w:top="284" w:right="707" w:bottom="170" w:left="567" w:header="720" w:footer="720" w:gutter="0"/>
          <w:cols w:space="720"/>
          <w:docGrid w:linePitch="360"/>
        </w:sectPr>
      </w:pPr>
    </w:p>
    <w:p w:rsidR="00FF64A4" w:rsidRPr="00FF64A4" w:rsidRDefault="00FF64A4" w:rsidP="00FF64A4">
      <w:pPr>
        <w:shd w:val="clear" w:color="auto" w:fill="FFFFFF"/>
        <w:suppressAutoHyphens w:val="0"/>
        <w:jc w:val="both"/>
        <w:textAlignment w:val="baseline"/>
        <w:rPr>
          <w:rFonts w:ascii="Arial" w:hAnsi="Arial" w:cs="Arial"/>
          <w:szCs w:val="19"/>
          <w:lang w:eastAsia="fr-FR"/>
        </w:rPr>
      </w:pPr>
      <w:r>
        <w:rPr>
          <w:rFonts w:ascii="Arial" w:hAnsi="Arial" w:cs="Arial"/>
          <w:sz w:val="22"/>
          <w:szCs w:val="19"/>
          <w:lang w:eastAsia="fr-FR"/>
        </w:rPr>
        <w:lastRenderedPageBreak/>
        <w:tab/>
      </w:r>
      <w:r w:rsidRPr="00FF64A4">
        <w:rPr>
          <w:rFonts w:ascii="Arial" w:hAnsi="Arial" w:cs="Arial"/>
          <w:szCs w:val="19"/>
          <w:lang w:eastAsia="fr-FR"/>
        </w:rPr>
        <w:t>Pendant 3 réunions la direction a déroulé son point de vue et ses positions.</w:t>
      </w:r>
    </w:p>
    <w:p w:rsidR="00FF64A4" w:rsidRPr="008F62B1" w:rsidRDefault="00FF64A4" w:rsidP="00FF64A4">
      <w:pPr>
        <w:shd w:val="clear" w:color="auto" w:fill="FFFFFF"/>
        <w:suppressAutoHyphens w:val="0"/>
        <w:jc w:val="both"/>
        <w:textAlignment w:val="baseline"/>
        <w:rPr>
          <w:rFonts w:ascii="Arial" w:hAnsi="Arial" w:cs="Arial"/>
          <w:szCs w:val="19"/>
          <w:lang w:eastAsia="fr-FR"/>
        </w:rPr>
      </w:pPr>
      <w:r w:rsidRPr="008F62B1">
        <w:rPr>
          <w:rFonts w:ascii="Arial" w:hAnsi="Arial" w:cs="Arial"/>
          <w:szCs w:val="19"/>
          <w:lang w:eastAsia="fr-FR"/>
        </w:rPr>
        <w:tab/>
      </w:r>
      <w:r w:rsidRPr="00FF64A4">
        <w:rPr>
          <w:rFonts w:ascii="Arial" w:hAnsi="Arial" w:cs="Arial"/>
          <w:szCs w:val="19"/>
          <w:lang w:eastAsia="fr-FR"/>
        </w:rPr>
        <w:t>Contrairement à ce qu'elle a fait dire aux GL dans les communications, le nouveau texte pour l'intéressement des 3 années à venir va être encore plus défavorable aux travailleurs.</w:t>
      </w:r>
    </w:p>
    <w:p w:rsidR="004140BE" w:rsidRDefault="00FF64A4" w:rsidP="00FF64A4">
      <w:pPr>
        <w:pStyle w:val="Paragraphedeliste"/>
        <w:numPr>
          <w:ilvl w:val="0"/>
          <w:numId w:val="9"/>
        </w:numPr>
        <w:tabs>
          <w:tab w:val="left" w:pos="426"/>
        </w:tabs>
        <w:ind w:left="0" w:firstLine="0"/>
        <w:jc w:val="both"/>
        <w:rPr>
          <w:rFonts w:ascii="Arial" w:hAnsi="Arial" w:cs="Arial"/>
          <w:bCs/>
        </w:rPr>
      </w:pPr>
      <w:r w:rsidRPr="008F62B1">
        <w:rPr>
          <w:rFonts w:ascii="Arial" w:hAnsi="Arial" w:cs="Arial"/>
          <w:b/>
        </w:rPr>
        <w:t>Critère Sécurité</w:t>
      </w:r>
      <w:r w:rsidRPr="008F62B1">
        <w:rPr>
          <w:rFonts w:ascii="Arial" w:hAnsi="Arial" w:cs="Arial"/>
          <w:bCs/>
        </w:rPr>
        <w:t xml:space="preserve"> : ne rien changer et continuer à pénaliser les salariés quand il y a des accidents, tout le contraire de la loi qui tient pour responsable à 100% l’employeur en cas d’accident du travail. </w:t>
      </w:r>
    </w:p>
    <w:p w:rsidR="00FF64A4" w:rsidRPr="008F62B1" w:rsidRDefault="004140BE" w:rsidP="004140BE">
      <w:pPr>
        <w:pStyle w:val="Paragraphedeliste"/>
        <w:tabs>
          <w:tab w:val="left" w:pos="426"/>
        </w:tabs>
        <w:ind w:left="0"/>
        <w:jc w:val="both"/>
        <w:rPr>
          <w:rFonts w:ascii="Arial" w:hAnsi="Arial" w:cs="Arial"/>
          <w:bCs/>
        </w:rPr>
      </w:pPr>
      <w:r>
        <w:rPr>
          <w:rFonts w:ascii="Arial" w:hAnsi="Arial" w:cs="Arial"/>
          <w:b/>
        </w:rPr>
        <w:tab/>
      </w:r>
      <w:r w:rsidR="00FF64A4" w:rsidRPr="008F62B1">
        <w:rPr>
          <w:rFonts w:ascii="Arial" w:hAnsi="Arial" w:cs="Arial"/>
          <w:bCs/>
        </w:rPr>
        <w:t>C’est aussi essayer qu’on se réjouisse de toucher 10 euros de plus quand un accident du travail d’un collègue n’est pas déclaré ou est refusé par la Sécurité Sociale parce que Toyota l’a contesté.</w:t>
      </w:r>
    </w:p>
    <w:p w:rsidR="00FF64A4" w:rsidRPr="008F62B1" w:rsidRDefault="00FF64A4" w:rsidP="00FF64A4">
      <w:pPr>
        <w:pStyle w:val="Paragraphedeliste"/>
        <w:numPr>
          <w:ilvl w:val="0"/>
          <w:numId w:val="9"/>
        </w:numPr>
        <w:tabs>
          <w:tab w:val="left" w:pos="426"/>
        </w:tabs>
        <w:ind w:left="0" w:firstLine="0"/>
        <w:jc w:val="both"/>
        <w:rPr>
          <w:rFonts w:ascii="Arial" w:hAnsi="Arial" w:cs="Arial"/>
          <w:bCs/>
        </w:rPr>
      </w:pPr>
      <w:r w:rsidRPr="008F62B1">
        <w:rPr>
          <w:rFonts w:ascii="Arial" w:hAnsi="Arial" w:cs="Arial"/>
          <w:b/>
        </w:rPr>
        <w:t>Critère Qualité</w:t>
      </w:r>
      <w:r w:rsidRPr="008F62B1">
        <w:rPr>
          <w:rFonts w:ascii="Arial" w:hAnsi="Arial" w:cs="Arial"/>
          <w:bCs/>
        </w:rPr>
        <w:t> : aggraver les conditions, ce qui fait qu’avec les niveaux de qualité actuels on touchera moins.</w:t>
      </w:r>
    </w:p>
    <w:p w:rsidR="004140BE" w:rsidRDefault="008F62B1" w:rsidP="00FF64A4">
      <w:pPr>
        <w:shd w:val="clear" w:color="auto" w:fill="FFFFFF"/>
        <w:suppressAutoHyphens w:val="0"/>
        <w:jc w:val="both"/>
        <w:textAlignment w:val="baseline"/>
        <w:rPr>
          <w:rFonts w:ascii="Arial" w:hAnsi="Arial" w:cs="Arial"/>
          <w:bCs/>
        </w:rPr>
      </w:pPr>
      <w:r>
        <w:rPr>
          <w:rFonts w:ascii="Arial" w:hAnsi="Arial" w:cs="Arial"/>
          <w:b/>
        </w:rPr>
        <w:t xml:space="preserve">-  </w:t>
      </w:r>
      <w:r w:rsidR="00FF64A4" w:rsidRPr="008F62B1">
        <w:rPr>
          <w:rFonts w:ascii="Arial" w:hAnsi="Arial" w:cs="Arial"/>
          <w:b/>
        </w:rPr>
        <w:t>Critère Production</w:t>
      </w:r>
      <w:r w:rsidR="00FF64A4" w:rsidRPr="008F62B1">
        <w:rPr>
          <w:rFonts w:ascii="Arial" w:hAnsi="Arial" w:cs="Arial"/>
          <w:bCs/>
        </w:rPr>
        <w:t xml:space="preserve"> : la direction affirme qu’il n’y aura pas de modifications. C’est faux parce que l’objectif de la direction est d’augmenter l’OPR… ce qui aura une </w:t>
      </w:r>
      <w:proofErr w:type="spellStart"/>
      <w:r w:rsidR="00FF64A4" w:rsidRPr="008F62B1">
        <w:rPr>
          <w:rFonts w:ascii="Arial" w:hAnsi="Arial" w:cs="Arial"/>
          <w:bCs/>
        </w:rPr>
        <w:t>consé</w:t>
      </w:r>
      <w:r w:rsidR="004140BE">
        <w:rPr>
          <w:rFonts w:ascii="Arial" w:hAnsi="Arial" w:cs="Arial"/>
          <w:bCs/>
        </w:rPr>
        <w:softHyphen/>
      </w:r>
      <w:r w:rsidR="00FF64A4" w:rsidRPr="008F62B1">
        <w:rPr>
          <w:rFonts w:ascii="Arial" w:hAnsi="Arial" w:cs="Arial"/>
          <w:bCs/>
        </w:rPr>
        <w:t>quence</w:t>
      </w:r>
      <w:proofErr w:type="spellEnd"/>
      <w:r w:rsidR="00FF64A4" w:rsidRPr="008F62B1">
        <w:rPr>
          <w:rFonts w:ascii="Arial" w:hAnsi="Arial" w:cs="Arial"/>
          <w:bCs/>
        </w:rPr>
        <w:t xml:space="preserve"> sur le montant de la prime. </w:t>
      </w:r>
    </w:p>
    <w:p w:rsidR="00FF64A4" w:rsidRDefault="00FF64A4" w:rsidP="004140BE">
      <w:pPr>
        <w:shd w:val="clear" w:color="auto" w:fill="FFFFFF"/>
        <w:suppressAutoHyphens w:val="0"/>
        <w:ind w:firstLine="284"/>
        <w:jc w:val="both"/>
        <w:textAlignment w:val="baseline"/>
        <w:rPr>
          <w:rFonts w:ascii="Arial" w:hAnsi="Arial" w:cs="Arial"/>
          <w:bCs/>
        </w:rPr>
      </w:pPr>
      <w:r w:rsidRPr="008F62B1">
        <w:rPr>
          <w:rFonts w:ascii="Arial" w:hAnsi="Arial" w:cs="Arial"/>
          <w:bCs/>
        </w:rPr>
        <w:t xml:space="preserve">Et puis il y a tous les </w:t>
      </w:r>
      <w:proofErr w:type="spellStart"/>
      <w:r w:rsidRPr="008F62B1">
        <w:rPr>
          <w:rFonts w:ascii="Arial" w:hAnsi="Arial" w:cs="Arial"/>
          <w:bCs/>
        </w:rPr>
        <w:t>process</w:t>
      </w:r>
      <w:proofErr w:type="spellEnd"/>
      <w:r w:rsidRPr="008F62B1">
        <w:rPr>
          <w:rFonts w:ascii="Arial" w:hAnsi="Arial" w:cs="Arial"/>
          <w:bCs/>
        </w:rPr>
        <w:t xml:space="preserve"> supprimés, l’objectif de passer de 408 à 4</w:t>
      </w:r>
      <w:r w:rsidR="00452F67">
        <w:rPr>
          <w:rFonts w:ascii="Arial" w:hAnsi="Arial" w:cs="Arial"/>
          <w:bCs/>
        </w:rPr>
        <w:t>18</w:t>
      </w:r>
      <w:r w:rsidR="004140BE">
        <w:rPr>
          <w:rFonts w:ascii="Arial" w:hAnsi="Arial" w:cs="Arial"/>
          <w:bCs/>
        </w:rPr>
        <w:t>.</w:t>
      </w:r>
    </w:p>
    <w:p w:rsidR="004140BE" w:rsidRPr="00FF64A4" w:rsidRDefault="004140BE" w:rsidP="004140BE">
      <w:pPr>
        <w:shd w:val="clear" w:color="auto" w:fill="FFFFFF"/>
        <w:suppressAutoHyphens w:val="0"/>
        <w:ind w:firstLine="284"/>
        <w:jc w:val="both"/>
        <w:textAlignment w:val="baseline"/>
        <w:rPr>
          <w:rFonts w:ascii="Arial" w:hAnsi="Arial" w:cs="Arial"/>
          <w:szCs w:val="19"/>
          <w:lang w:eastAsia="fr-FR"/>
        </w:rPr>
      </w:pPr>
    </w:p>
    <w:p w:rsidR="00FF64A4" w:rsidRDefault="00FF64A4" w:rsidP="00FF64A4">
      <w:pPr>
        <w:shd w:val="clear" w:color="auto" w:fill="FFFFFF"/>
        <w:suppressAutoHyphens w:val="0"/>
        <w:jc w:val="both"/>
        <w:textAlignment w:val="baseline"/>
        <w:rPr>
          <w:rFonts w:ascii="Arial" w:hAnsi="Arial" w:cs="Arial"/>
          <w:b/>
          <w:szCs w:val="19"/>
          <w:lang w:eastAsia="fr-FR"/>
        </w:rPr>
      </w:pPr>
      <w:r w:rsidRPr="008F62B1">
        <w:rPr>
          <w:rFonts w:ascii="Arial" w:hAnsi="Arial" w:cs="Arial"/>
          <w:szCs w:val="19"/>
          <w:lang w:eastAsia="fr-FR"/>
        </w:rPr>
        <w:tab/>
      </w:r>
      <w:r w:rsidRPr="008F62B1">
        <w:rPr>
          <w:rFonts w:ascii="Arial" w:hAnsi="Arial" w:cs="Arial"/>
          <w:b/>
          <w:szCs w:val="19"/>
          <w:lang w:eastAsia="fr-FR"/>
        </w:rPr>
        <w:t>L</w:t>
      </w:r>
      <w:r w:rsidRPr="00FF64A4">
        <w:rPr>
          <w:rFonts w:ascii="Arial" w:hAnsi="Arial" w:cs="Arial"/>
          <w:b/>
          <w:szCs w:val="19"/>
          <w:lang w:eastAsia="fr-FR"/>
        </w:rPr>
        <w:t>a réalité, c'est qu'il faudra travailler encore plus dur pour espérer toucher comme aujourd'hui...</w:t>
      </w:r>
      <w:r w:rsidR="004140BE">
        <w:rPr>
          <w:rFonts w:ascii="Arial" w:hAnsi="Arial" w:cs="Arial"/>
          <w:b/>
          <w:szCs w:val="19"/>
          <w:lang w:eastAsia="fr-FR"/>
        </w:rPr>
        <w:t xml:space="preserve"> </w:t>
      </w:r>
      <w:r w:rsidRPr="00FF64A4">
        <w:rPr>
          <w:rFonts w:ascii="Arial" w:hAnsi="Arial" w:cs="Arial"/>
          <w:b/>
          <w:szCs w:val="19"/>
          <w:lang w:eastAsia="fr-FR"/>
        </w:rPr>
        <w:t>et nos collègues sous contrats intérimaires continueront à être privés de cette prime.</w:t>
      </w:r>
    </w:p>
    <w:p w:rsidR="004140BE" w:rsidRPr="00FF64A4" w:rsidRDefault="004140BE" w:rsidP="00FF64A4">
      <w:pPr>
        <w:shd w:val="clear" w:color="auto" w:fill="FFFFFF"/>
        <w:suppressAutoHyphens w:val="0"/>
        <w:jc w:val="both"/>
        <w:textAlignment w:val="baseline"/>
        <w:rPr>
          <w:rFonts w:ascii="Arial" w:hAnsi="Arial" w:cs="Arial"/>
          <w:b/>
          <w:szCs w:val="19"/>
          <w:lang w:eastAsia="fr-FR"/>
        </w:rPr>
      </w:pPr>
    </w:p>
    <w:p w:rsidR="00FF64A4" w:rsidRPr="008F62B1" w:rsidRDefault="00FF64A4" w:rsidP="004140BE">
      <w:pPr>
        <w:shd w:val="clear" w:color="auto" w:fill="FFFFFF"/>
        <w:suppressAutoHyphens w:val="0"/>
        <w:ind w:firstLine="284"/>
        <w:jc w:val="both"/>
        <w:textAlignment w:val="baseline"/>
        <w:rPr>
          <w:rFonts w:ascii="Arial" w:hAnsi="Arial" w:cs="Arial"/>
          <w:szCs w:val="19"/>
          <w:lang w:eastAsia="fr-FR"/>
        </w:rPr>
      </w:pPr>
      <w:r w:rsidRPr="00FF64A4">
        <w:rPr>
          <w:rFonts w:ascii="Arial" w:hAnsi="Arial" w:cs="Arial"/>
          <w:szCs w:val="19"/>
          <w:lang w:eastAsia="fr-FR"/>
        </w:rPr>
        <w:t>Il serait plus juste que le montant de cette prime soit transformé en augmentation du salaire.</w:t>
      </w:r>
      <w:r w:rsidRPr="008F62B1">
        <w:rPr>
          <w:rFonts w:ascii="Arial" w:hAnsi="Arial" w:cs="Arial"/>
          <w:szCs w:val="19"/>
          <w:lang w:eastAsia="fr-FR"/>
        </w:rPr>
        <w:t xml:space="preserve"> </w:t>
      </w:r>
      <w:r w:rsidRPr="00FF64A4">
        <w:rPr>
          <w:rFonts w:ascii="Arial" w:hAnsi="Arial" w:cs="Arial"/>
          <w:szCs w:val="19"/>
          <w:lang w:eastAsia="fr-FR"/>
        </w:rPr>
        <w:t>Cela compterait pour la retraite, pour l'obtention d'un crédit...</w:t>
      </w:r>
      <w:r w:rsidR="004140BE">
        <w:rPr>
          <w:rFonts w:ascii="Arial" w:hAnsi="Arial" w:cs="Arial"/>
          <w:szCs w:val="19"/>
          <w:lang w:eastAsia="fr-FR"/>
        </w:rPr>
        <w:t xml:space="preserve"> </w:t>
      </w:r>
      <w:r w:rsidRPr="00FF64A4">
        <w:rPr>
          <w:rFonts w:ascii="Arial" w:hAnsi="Arial" w:cs="Arial"/>
          <w:szCs w:val="19"/>
          <w:lang w:eastAsia="fr-FR"/>
        </w:rPr>
        <w:t>etc.</w:t>
      </w:r>
    </w:p>
    <w:p w:rsidR="00AA413A" w:rsidRPr="008F62B1" w:rsidRDefault="00AA413A" w:rsidP="00FF64A4">
      <w:pPr>
        <w:shd w:val="clear" w:color="auto" w:fill="FFFFFF"/>
        <w:suppressAutoHyphens w:val="0"/>
        <w:jc w:val="both"/>
        <w:textAlignment w:val="baseline"/>
        <w:rPr>
          <w:rFonts w:ascii="Arial" w:hAnsi="Arial" w:cs="Arial"/>
          <w:szCs w:val="19"/>
          <w:lang w:eastAsia="fr-FR"/>
        </w:rPr>
      </w:pPr>
    </w:p>
    <w:p w:rsidR="00452F67" w:rsidRDefault="00FF64A4" w:rsidP="00452F67">
      <w:pPr>
        <w:shd w:val="clear" w:color="auto" w:fill="FFFFFF"/>
        <w:suppressAutoHyphens w:val="0"/>
        <w:jc w:val="both"/>
        <w:textAlignment w:val="baseline"/>
        <w:rPr>
          <w:rFonts w:ascii="Arial" w:hAnsi="Arial" w:cs="Arial"/>
          <w:szCs w:val="19"/>
          <w:lang w:eastAsia="fr-FR"/>
        </w:rPr>
      </w:pPr>
      <w:r w:rsidRPr="008F62B1">
        <w:rPr>
          <w:rFonts w:ascii="Arial" w:hAnsi="Arial" w:cs="Arial"/>
          <w:szCs w:val="19"/>
          <w:lang w:eastAsia="fr-FR"/>
        </w:rPr>
        <w:lastRenderedPageBreak/>
        <w:tab/>
      </w:r>
      <w:r w:rsidRPr="00FF64A4">
        <w:rPr>
          <w:rFonts w:ascii="Arial" w:hAnsi="Arial" w:cs="Arial"/>
          <w:szCs w:val="19"/>
          <w:lang w:eastAsia="fr-FR"/>
        </w:rPr>
        <w:t xml:space="preserve">Si la direction préfère maintenir la prime d'intéressement plutôt que de la transformer en 300 euros net d'augmentation du salaire mensuel pour tous, intérimaires compris, c'est parce qu'elle y voit des intérêts pour elle </w:t>
      </w:r>
      <w:r w:rsidR="00452F67">
        <w:rPr>
          <w:rFonts w:ascii="Arial" w:hAnsi="Arial" w:cs="Arial"/>
          <w:szCs w:val="19"/>
          <w:lang w:eastAsia="fr-FR"/>
        </w:rPr>
        <w:t>et Toyota :</w:t>
      </w:r>
    </w:p>
    <w:p w:rsidR="00452F67" w:rsidRPr="00FF64A4" w:rsidRDefault="00545853" w:rsidP="00452F67">
      <w:pPr>
        <w:shd w:val="clear" w:color="auto" w:fill="FFFFFF"/>
        <w:suppressAutoHyphens w:val="0"/>
        <w:jc w:val="both"/>
        <w:textAlignment w:val="baseline"/>
        <w:rPr>
          <w:rFonts w:ascii="Arial" w:hAnsi="Arial" w:cs="Arial"/>
          <w:szCs w:val="19"/>
          <w:lang w:eastAsia="fr-FR"/>
        </w:rPr>
      </w:pPr>
      <w:r>
        <w:rPr>
          <w:rFonts w:ascii="Arial" w:hAnsi="Arial" w:cs="Arial"/>
          <w:szCs w:val="19"/>
          <w:lang w:eastAsia="fr-FR"/>
        </w:rPr>
        <w:t xml:space="preserve">- </w:t>
      </w:r>
      <w:r w:rsidR="00FF64A4" w:rsidRPr="00FF64A4">
        <w:rPr>
          <w:rFonts w:ascii="Arial" w:hAnsi="Arial" w:cs="Arial"/>
          <w:szCs w:val="19"/>
          <w:lang w:eastAsia="fr-FR"/>
        </w:rPr>
        <w:t>continuer à maintenir des salaires insuffisants</w:t>
      </w:r>
      <w:r w:rsidR="00452F67">
        <w:rPr>
          <w:rFonts w:ascii="Arial" w:hAnsi="Arial" w:cs="Arial"/>
          <w:szCs w:val="19"/>
          <w:lang w:eastAsia="fr-FR"/>
        </w:rPr>
        <w:t>.</w:t>
      </w:r>
    </w:p>
    <w:p w:rsidR="00FF64A4" w:rsidRDefault="00545853" w:rsidP="00FF64A4">
      <w:pPr>
        <w:shd w:val="clear" w:color="auto" w:fill="FFFFFF"/>
        <w:suppressAutoHyphens w:val="0"/>
        <w:jc w:val="both"/>
        <w:textAlignment w:val="baseline"/>
        <w:rPr>
          <w:rFonts w:ascii="Arial" w:hAnsi="Arial" w:cs="Arial"/>
          <w:szCs w:val="19"/>
          <w:lang w:eastAsia="fr-FR"/>
        </w:rPr>
      </w:pPr>
      <w:r>
        <w:rPr>
          <w:rFonts w:ascii="Arial" w:hAnsi="Arial" w:cs="Arial"/>
          <w:szCs w:val="19"/>
          <w:lang w:eastAsia="fr-FR"/>
        </w:rPr>
        <w:t xml:space="preserve">- </w:t>
      </w:r>
      <w:r w:rsidR="00FF64A4" w:rsidRPr="00FF64A4">
        <w:rPr>
          <w:rFonts w:ascii="Arial" w:hAnsi="Arial" w:cs="Arial"/>
          <w:szCs w:val="19"/>
          <w:lang w:eastAsia="fr-FR"/>
        </w:rPr>
        <w:t>semer la division entre les ouvriers intérimaires et ceux en CDD ou CDI, entre ceux qui peuvent placer la prime et la doubler et les autres...</w:t>
      </w:r>
    </w:p>
    <w:p w:rsidR="00452F67" w:rsidRDefault="00545853" w:rsidP="00452F67">
      <w:pPr>
        <w:shd w:val="clear" w:color="auto" w:fill="FFFFFF"/>
        <w:suppressAutoHyphens w:val="0"/>
        <w:jc w:val="both"/>
        <w:textAlignment w:val="baseline"/>
        <w:rPr>
          <w:rFonts w:ascii="Arial" w:hAnsi="Arial" w:cs="Arial"/>
          <w:szCs w:val="19"/>
          <w:lang w:eastAsia="fr-FR"/>
        </w:rPr>
      </w:pPr>
      <w:r>
        <w:rPr>
          <w:rFonts w:ascii="Arial" w:hAnsi="Arial" w:cs="Arial"/>
          <w:szCs w:val="19"/>
          <w:lang w:eastAsia="fr-FR"/>
        </w:rPr>
        <w:t xml:space="preserve">-  </w:t>
      </w:r>
      <w:r w:rsidR="00FF64A4" w:rsidRPr="00FF64A4">
        <w:rPr>
          <w:rFonts w:ascii="Arial" w:hAnsi="Arial" w:cs="Arial"/>
          <w:szCs w:val="19"/>
          <w:lang w:eastAsia="fr-FR"/>
        </w:rPr>
        <w:t>pénaliser les travailleurs malades</w:t>
      </w:r>
      <w:r w:rsidR="00452F67">
        <w:rPr>
          <w:rFonts w:ascii="Arial" w:hAnsi="Arial" w:cs="Arial"/>
          <w:szCs w:val="19"/>
          <w:lang w:eastAsia="fr-FR"/>
        </w:rPr>
        <w:t>.</w:t>
      </w:r>
    </w:p>
    <w:p w:rsidR="00545853" w:rsidRPr="00FF64A4" w:rsidRDefault="00545853" w:rsidP="00545853">
      <w:pPr>
        <w:shd w:val="clear" w:color="auto" w:fill="FFFFFF"/>
        <w:suppressAutoHyphens w:val="0"/>
        <w:jc w:val="both"/>
        <w:textAlignment w:val="baseline"/>
        <w:rPr>
          <w:rFonts w:ascii="Arial" w:hAnsi="Arial" w:cs="Arial"/>
          <w:szCs w:val="19"/>
          <w:lang w:eastAsia="fr-FR"/>
        </w:rPr>
      </w:pPr>
      <w:r>
        <w:rPr>
          <w:rFonts w:ascii="Arial" w:hAnsi="Arial" w:cs="Arial"/>
          <w:szCs w:val="19"/>
          <w:lang w:eastAsia="fr-FR"/>
        </w:rPr>
        <w:t>-  rendre les ouvriers coupables des accidents en faisant baisser la prime.</w:t>
      </w:r>
    </w:p>
    <w:p w:rsidR="00545853" w:rsidRDefault="00545853" w:rsidP="00452F67">
      <w:pPr>
        <w:shd w:val="clear" w:color="auto" w:fill="FFFFFF"/>
        <w:suppressAutoHyphens w:val="0"/>
        <w:jc w:val="both"/>
        <w:textAlignment w:val="baseline"/>
        <w:rPr>
          <w:rFonts w:ascii="Arial" w:hAnsi="Arial" w:cs="Arial"/>
          <w:szCs w:val="19"/>
          <w:lang w:eastAsia="fr-FR"/>
        </w:rPr>
      </w:pPr>
    </w:p>
    <w:p w:rsidR="004140BE" w:rsidRDefault="00AA413A" w:rsidP="00FF64A4">
      <w:pPr>
        <w:shd w:val="clear" w:color="auto" w:fill="FFFFFF"/>
        <w:suppressAutoHyphens w:val="0"/>
        <w:jc w:val="both"/>
        <w:textAlignment w:val="baseline"/>
        <w:rPr>
          <w:rFonts w:ascii="Arial" w:hAnsi="Arial" w:cs="Arial"/>
          <w:szCs w:val="19"/>
          <w:lang w:eastAsia="fr-FR"/>
        </w:rPr>
      </w:pPr>
      <w:r w:rsidRPr="008F62B1">
        <w:rPr>
          <w:rFonts w:ascii="Arial" w:hAnsi="Arial" w:cs="Arial"/>
          <w:szCs w:val="19"/>
          <w:lang w:eastAsia="fr-FR"/>
        </w:rPr>
        <w:tab/>
      </w:r>
      <w:r w:rsidR="00FF64A4" w:rsidRPr="00FF64A4">
        <w:rPr>
          <w:rFonts w:ascii="Arial" w:hAnsi="Arial" w:cs="Arial"/>
          <w:szCs w:val="19"/>
          <w:lang w:eastAsia="fr-FR"/>
        </w:rPr>
        <w:t>Et,</w:t>
      </w:r>
      <w:r w:rsidRPr="008F62B1">
        <w:rPr>
          <w:rFonts w:ascii="Arial" w:hAnsi="Arial" w:cs="Arial"/>
          <w:szCs w:val="19"/>
          <w:lang w:eastAsia="fr-FR"/>
        </w:rPr>
        <w:t xml:space="preserve"> </w:t>
      </w:r>
      <w:r w:rsidR="00FF64A4" w:rsidRPr="00FF64A4">
        <w:rPr>
          <w:rFonts w:ascii="Arial" w:hAnsi="Arial" w:cs="Arial"/>
          <w:szCs w:val="19"/>
          <w:lang w:eastAsia="fr-FR"/>
        </w:rPr>
        <w:t xml:space="preserve">si la direction tient autant à ce que les syndicats signent </w:t>
      </w:r>
      <w:r w:rsidR="004140BE">
        <w:rPr>
          <w:rFonts w:ascii="Arial" w:hAnsi="Arial" w:cs="Arial"/>
          <w:szCs w:val="19"/>
          <w:lang w:eastAsia="fr-FR"/>
        </w:rPr>
        <w:t>son</w:t>
      </w:r>
      <w:r w:rsidR="00FF64A4" w:rsidRPr="00FF64A4">
        <w:rPr>
          <w:rFonts w:ascii="Arial" w:hAnsi="Arial" w:cs="Arial"/>
          <w:szCs w:val="19"/>
          <w:lang w:eastAsia="fr-FR"/>
        </w:rPr>
        <w:t xml:space="preserve"> </w:t>
      </w:r>
      <w:r w:rsidR="007E1192" w:rsidRPr="008F62B1">
        <w:rPr>
          <w:rFonts w:ascii="Arial" w:hAnsi="Arial" w:cs="Arial"/>
        </w:rPr>
        <w:t>«</w:t>
      </w:r>
      <w:r w:rsidR="004140BE">
        <w:rPr>
          <w:rFonts w:ascii="Arial" w:hAnsi="Arial" w:cs="Arial"/>
          <w:b/>
        </w:rPr>
        <w:t> </w:t>
      </w:r>
      <w:r w:rsidR="007E1192" w:rsidRPr="008F62B1">
        <w:rPr>
          <w:rFonts w:ascii="Arial" w:hAnsi="Arial" w:cs="Arial"/>
        </w:rPr>
        <w:t>a</w:t>
      </w:r>
      <w:r w:rsidR="00FF64A4" w:rsidRPr="00FF64A4">
        <w:rPr>
          <w:rFonts w:ascii="Arial" w:hAnsi="Arial" w:cs="Arial"/>
          <w:szCs w:val="19"/>
          <w:lang w:eastAsia="fr-FR"/>
        </w:rPr>
        <w:t>ccord</w:t>
      </w:r>
      <w:r w:rsidR="004140BE">
        <w:rPr>
          <w:rFonts w:ascii="Arial" w:hAnsi="Arial" w:cs="Arial"/>
          <w:szCs w:val="19"/>
          <w:lang w:eastAsia="fr-FR"/>
        </w:rPr>
        <w:t> </w:t>
      </w:r>
      <w:r w:rsidR="007E1192" w:rsidRPr="008F62B1">
        <w:rPr>
          <w:rFonts w:ascii="Arial" w:hAnsi="Arial" w:cs="Arial"/>
        </w:rPr>
        <w:t>»</w:t>
      </w:r>
      <w:r w:rsidR="00FF64A4" w:rsidRPr="00FF64A4">
        <w:rPr>
          <w:rFonts w:ascii="Arial" w:hAnsi="Arial" w:cs="Arial"/>
          <w:szCs w:val="19"/>
          <w:lang w:eastAsia="fr-FR"/>
        </w:rPr>
        <w:t xml:space="preserve">, c'est dans le but de faire accepter aux travailleurs sa logique patronale, basée sur le renforcement des injustices, la division des salariés... </w:t>
      </w:r>
    </w:p>
    <w:p w:rsidR="00FF64A4" w:rsidRDefault="004140BE" w:rsidP="004140BE">
      <w:pPr>
        <w:shd w:val="clear" w:color="auto" w:fill="FFFFFF"/>
        <w:suppressAutoHyphens w:val="0"/>
        <w:ind w:firstLine="284"/>
        <w:jc w:val="both"/>
        <w:textAlignment w:val="baseline"/>
        <w:rPr>
          <w:rFonts w:ascii="Arial" w:hAnsi="Arial" w:cs="Arial"/>
          <w:szCs w:val="19"/>
          <w:lang w:eastAsia="fr-FR"/>
        </w:rPr>
      </w:pPr>
      <w:r>
        <w:rPr>
          <w:rFonts w:ascii="Arial" w:hAnsi="Arial" w:cs="Arial"/>
          <w:szCs w:val="19"/>
          <w:lang w:eastAsia="fr-FR"/>
        </w:rPr>
        <w:t xml:space="preserve">C’est aussi, </w:t>
      </w:r>
      <w:r w:rsidR="00FF64A4" w:rsidRPr="00FF64A4">
        <w:rPr>
          <w:rFonts w:ascii="Arial" w:hAnsi="Arial" w:cs="Arial"/>
          <w:szCs w:val="19"/>
          <w:lang w:eastAsia="fr-FR"/>
        </w:rPr>
        <w:t xml:space="preserve">de façon plus profonde, faire passer l'idée qu'il pourrait y avoir de bons </w:t>
      </w:r>
      <w:r w:rsidR="00545853" w:rsidRPr="008F62B1">
        <w:rPr>
          <w:rFonts w:ascii="Arial" w:hAnsi="Arial" w:cs="Arial"/>
        </w:rPr>
        <w:t>«</w:t>
      </w:r>
      <w:r w:rsidR="00545853">
        <w:rPr>
          <w:rFonts w:ascii="Arial" w:hAnsi="Arial" w:cs="Arial"/>
          <w:b/>
        </w:rPr>
        <w:t> </w:t>
      </w:r>
      <w:r w:rsidR="00545853" w:rsidRPr="008F62B1">
        <w:rPr>
          <w:rFonts w:ascii="Arial" w:hAnsi="Arial" w:cs="Arial"/>
        </w:rPr>
        <w:t>a</w:t>
      </w:r>
      <w:r w:rsidR="00545853" w:rsidRPr="00FF64A4">
        <w:rPr>
          <w:rFonts w:ascii="Arial" w:hAnsi="Arial" w:cs="Arial"/>
          <w:szCs w:val="19"/>
          <w:lang w:eastAsia="fr-FR"/>
        </w:rPr>
        <w:t>ccord</w:t>
      </w:r>
      <w:r w:rsidR="00545853">
        <w:rPr>
          <w:rFonts w:ascii="Arial" w:hAnsi="Arial" w:cs="Arial"/>
          <w:szCs w:val="19"/>
          <w:lang w:eastAsia="fr-FR"/>
        </w:rPr>
        <w:t>s </w:t>
      </w:r>
      <w:r w:rsidR="00545853" w:rsidRPr="008F62B1">
        <w:rPr>
          <w:rFonts w:ascii="Arial" w:hAnsi="Arial" w:cs="Arial"/>
        </w:rPr>
        <w:t>»</w:t>
      </w:r>
      <w:r w:rsidR="00FF64A4" w:rsidRPr="00FF64A4">
        <w:rPr>
          <w:rFonts w:ascii="Arial" w:hAnsi="Arial" w:cs="Arial"/>
          <w:szCs w:val="19"/>
          <w:lang w:eastAsia="fr-FR"/>
        </w:rPr>
        <w:t xml:space="preserve"> entre les patrons qui exploitent notre travail et les salariés qui sont exploités pour le profit d'une minorité d'actionnaires.</w:t>
      </w:r>
    </w:p>
    <w:p w:rsidR="004140BE" w:rsidRPr="00FF64A4" w:rsidRDefault="004140BE" w:rsidP="004140BE">
      <w:pPr>
        <w:shd w:val="clear" w:color="auto" w:fill="FFFFFF"/>
        <w:suppressAutoHyphens w:val="0"/>
        <w:ind w:firstLine="284"/>
        <w:jc w:val="both"/>
        <w:textAlignment w:val="baseline"/>
        <w:rPr>
          <w:rFonts w:ascii="Arial" w:hAnsi="Arial" w:cs="Arial"/>
          <w:szCs w:val="19"/>
          <w:lang w:eastAsia="fr-FR"/>
        </w:rPr>
      </w:pPr>
    </w:p>
    <w:p w:rsidR="00FF64A4" w:rsidRPr="00FF64A4" w:rsidRDefault="00FF64A4" w:rsidP="004140BE">
      <w:pPr>
        <w:shd w:val="clear" w:color="auto" w:fill="FFFFFF"/>
        <w:suppressAutoHyphens w:val="0"/>
        <w:ind w:firstLine="284"/>
        <w:jc w:val="both"/>
        <w:textAlignment w:val="baseline"/>
        <w:rPr>
          <w:rFonts w:ascii="Arial" w:hAnsi="Arial" w:cs="Arial"/>
          <w:szCs w:val="19"/>
          <w:lang w:eastAsia="fr-FR"/>
        </w:rPr>
      </w:pPr>
      <w:r w:rsidRPr="00FF64A4">
        <w:rPr>
          <w:rFonts w:ascii="Arial" w:hAnsi="Arial" w:cs="Arial"/>
          <w:szCs w:val="19"/>
          <w:lang w:eastAsia="fr-FR"/>
        </w:rPr>
        <w:t xml:space="preserve">Pour améliorer notre sort, nous n’aurons que le choix d’utiliser notre force collective pour imposer des augmentations de salaire à la hauteur de nos besoins, des embauches en CDI et des </w:t>
      </w:r>
      <w:proofErr w:type="spellStart"/>
      <w:r w:rsidRPr="00FF64A4">
        <w:rPr>
          <w:rFonts w:ascii="Arial" w:hAnsi="Arial" w:cs="Arial"/>
          <w:szCs w:val="19"/>
          <w:lang w:eastAsia="fr-FR"/>
        </w:rPr>
        <w:t>process</w:t>
      </w:r>
      <w:proofErr w:type="spellEnd"/>
      <w:r w:rsidRPr="00FF64A4">
        <w:rPr>
          <w:rFonts w:ascii="Arial" w:hAnsi="Arial" w:cs="Arial"/>
          <w:szCs w:val="19"/>
          <w:lang w:eastAsia="fr-FR"/>
        </w:rPr>
        <w:t xml:space="preserve"> supplémentaires.</w:t>
      </w:r>
    </w:p>
    <w:p w:rsidR="00FF64A4" w:rsidRPr="008F62B1" w:rsidRDefault="00FF64A4" w:rsidP="004140BE">
      <w:pPr>
        <w:shd w:val="clear" w:color="auto" w:fill="FFFFFF"/>
        <w:suppressAutoHyphens w:val="0"/>
        <w:ind w:firstLine="284"/>
        <w:jc w:val="both"/>
        <w:textAlignment w:val="baseline"/>
        <w:rPr>
          <w:rFonts w:ascii="Arial" w:hAnsi="Arial" w:cs="Arial"/>
          <w:szCs w:val="19"/>
          <w:lang w:eastAsia="fr-FR"/>
        </w:rPr>
      </w:pPr>
      <w:r w:rsidRPr="00FF64A4">
        <w:rPr>
          <w:rFonts w:ascii="Arial" w:hAnsi="Arial" w:cs="Arial"/>
          <w:szCs w:val="19"/>
          <w:lang w:eastAsia="fr-FR"/>
        </w:rPr>
        <w:t>Nous les travailleurs, on fait tout tourner dans l’usine, on est capables de tout arrêter.</w:t>
      </w:r>
    </w:p>
    <w:p w:rsidR="00AA413A" w:rsidRPr="00FF64A4" w:rsidRDefault="00AA413A" w:rsidP="00FF64A4">
      <w:pPr>
        <w:shd w:val="clear" w:color="auto" w:fill="FFFFFF"/>
        <w:suppressAutoHyphens w:val="0"/>
        <w:jc w:val="both"/>
        <w:textAlignment w:val="baseline"/>
        <w:rPr>
          <w:rFonts w:ascii="Arial" w:hAnsi="Arial" w:cs="Arial"/>
          <w:szCs w:val="19"/>
          <w:lang w:eastAsia="fr-FR"/>
        </w:rPr>
      </w:pPr>
    </w:p>
    <w:p w:rsidR="00FF64A4" w:rsidRPr="00FF64A4" w:rsidRDefault="00FF64A4" w:rsidP="00FF64A4">
      <w:pPr>
        <w:shd w:val="clear" w:color="auto" w:fill="FFFFFF"/>
        <w:suppressAutoHyphens w:val="0"/>
        <w:jc w:val="both"/>
        <w:textAlignment w:val="baseline"/>
        <w:rPr>
          <w:rFonts w:ascii="Arial" w:hAnsi="Arial" w:cs="Arial"/>
          <w:b/>
          <w:szCs w:val="19"/>
          <w:lang w:eastAsia="fr-FR"/>
        </w:rPr>
      </w:pPr>
      <w:r w:rsidRPr="00FF64A4">
        <w:rPr>
          <w:rFonts w:ascii="Arial" w:hAnsi="Arial" w:cs="Arial"/>
          <w:b/>
          <w:szCs w:val="19"/>
          <w:lang w:eastAsia="fr-FR"/>
        </w:rPr>
        <w:t>C'est pour toutes ces raisons que la CGT Toyota ne signera pas ce</w:t>
      </w:r>
      <w:r w:rsidR="004140BE">
        <w:rPr>
          <w:rFonts w:ascii="Arial" w:hAnsi="Arial" w:cs="Arial"/>
          <w:b/>
          <w:szCs w:val="19"/>
          <w:lang w:eastAsia="fr-FR"/>
        </w:rPr>
        <w:t>t</w:t>
      </w:r>
      <w:r w:rsidRPr="00FF64A4">
        <w:rPr>
          <w:rFonts w:ascii="Arial" w:hAnsi="Arial" w:cs="Arial"/>
          <w:b/>
          <w:szCs w:val="19"/>
          <w:lang w:eastAsia="fr-FR"/>
        </w:rPr>
        <w:t xml:space="preserve"> </w:t>
      </w:r>
      <w:r w:rsidR="004140BE">
        <w:rPr>
          <w:rFonts w:ascii="Arial" w:hAnsi="Arial" w:cs="Arial"/>
          <w:b/>
          <w:szCs w:val="19"/>
          <w:lang w:eastAsia="fr-FR"/>
        </w:rPr>
        <w:t>« </w:t>
      </w:r>
      <w:r w:rsidRPr="00FF64A4">
        <w:rPr>
          <w:rFonts w:ascii="Arial" w:hAnsi="Arial" w:cs="Arial"/>
          <w:b/>
          <w:szCs w:val="19"/>
          <w:lang w:eastAsia="fr-FR"/>
        </w:rPr>
        <w:t>accord</w:t>
      </w:r>
      <w:r w:rsidR="004140BE">
        <w:rPr>
          <w:rFonts w:ascii="Arial" w:hAnsi="Arial" w:cs="Arial"/>
          <w:b/>
          <w:szCs w:val="19"/>
          <w:lang w:eastAsia="fr-FR"/>
        </w:rPr>
        <w:t> » qui n’en est pas un</w:t>
      </w:r>
      <w:r w:rsidRPr="00FF64A4">
        <w:rPr>
          <w:rFonts w:ascii="Arial" w:hAnsi="Arial" w:cs="Arial"/>
          <w:b/>
          <w:szCs w:val="19"/>
          <w:lang w:eastAsia="fr-FR"/>
        </w:rPr>
        <w:t>.</w:t>
      </w:r>
    </w:p>
    <w:p w:rsidR="00FF64A4" w:rsidRDefault="00FF64A4" w:rsidP="004140BE">
      <w:pPr>
        <w:tabs>
          <w:tab w:val="left" w:pos="426"/>
        </w:tabs>
        <w:jc w:val="both"/>
        <w:rPr>
          <w:rFonts w:ascii="Arial" w:hAnsi="Arial" w:cs="Arial"/>
          <w:bCs/>
          <w:sz w:val="22"/>
        </w:rPr>
      </w:pPr>
    </w:p>
    <w:p w:rsidR="00FF64A4" w:rsidRDefault="00FF64A4" w:rsidP="00D4467A">
      <w:pPr>
        <w:tabs>
          <w:tab w:val="left" w:pos="426"/>
        </w:tabs>
        <w:ind w:firstLine="426"/>
        <w:jc w:val="both"/>
        <w:rPr>
          <w:rFonts w:ascii="Arial" w:hAnsi="Arial" w:cs="Arial"/>
          <w:bCs/>
          <w:sz w:val="22"/>
        </w:rPr>
      </w:pPr>
    </w:p>
    <w:p w:rsidR="00FF64A4" w:rsidRDefault="00FF64A4" w:rsidP="00B745B8">
      <w:pPr>
        <w:tabs>
          <w:tab w:val="left" w:pos="567"/>
        </w:tabs>
        <w:jc w:val="both"/>
        <w:rPr>
          <w:rFonts w:ascii="Arial" w:hAnsi="Arial" w:cs="Arial"/>
          <w:bCs/>
          <w:szCs w:val="26"/>
        </w:rPr>
        <w:sectPr w:rsidR="00FF64A4" w:rsidSect="00587E81">
          <w:type w:val="continuous"/>
          <w:pgSz w:w="11906" w:h="16838"/>
          <w:pgMar w:top="284" w:right="707" w:bottom="170" w:left="567" w:header="720" w:footer="720" w:gutter="0"/>
          <w:cols w:num="2" w:space="720"/>
          <w:docGrid w:linePitch="360"/>
        </w:sectPr>
      </w:pPr>
    </w:p>
    <w:p w:rsidR="008F62B1" w:rsidRDefault="008F62B1" w:rsidP="0018671C">
      <w:pPr>
        <w:tabs>
          <w:tab w:val="left" w:pos="911"/>
        </w:tabs>
        <w:jc w:val="both"/>
        <w:rPr>
          <w:rFonts w:ascii="Arial" w:hAnsi="Arial" w:cs="Arial"/>
          <w:b/>
          <w:bCs/>
          <w:sz w:val="10"/>
          <w:szCs w:val="6"/>
        </w:rPr>
      </w:pPr>
    </w:p>
    <w:p w:rsidR="008F62B1" w:rsidRDefault="008F62B1" w:rsidP="0018671C">
      <w:pPr>
        <w:tabs>
          <w:tab w:val="left" w:pos="911"/>
        </w:tabs>
        <w:jc w:val="both"/>
        <w:rPr>
          <w:rFonts w:ascii="Arial" w:hAnsi="Arial" w:cs="Arial"/>
          <w:b/>
          <w:bCs/>
          <w:sz w:val="10"/>
          <w:szCs w:val="6"/>
        </w:rPr>
      </w:pPr>
    </w:p>
    <w:p w:rsidR="008F62B1" w:rsidRDefault="008F62B1" w:rsidP="0018671C">
      <w:pPr>
        <w:tabs>
          <w:tab w:val="left" w:pos="911"/>
        </w:tabs>
        <w:jc w:val="both"/>
        <w:rPr>
          <w:rFonts w:ascii="Arial" w:hAnsi="Arial" w:cs="Arial"/>
          <w:b/>
          <w:bCs/>
          <w:sz w:val="10"/>
          <w:szCs w:val="6"/>
        </w:rPr>
      </w:pPr>
    </w:p>
    <w:p w:rsidR="00545853" w:rsidRDefault="00545853" w:rsidP="0018671C">
      <w:pPr>
        <w:tabs>
          <w:tab w:val="left" w:pos="911"/>
        </w:tabs>
        <w:jc w:val="both"/>
        <w:rPr>
          <w:rFonts w:ascii="Arial" w:hAnsi="Arial" w:cs="Arial"/>
          <w:b/>
          <w:bCs/>
          <w:sz w:val="10"/>
          <w:szCs w:val="6"/>
        </w:rPr>
      </w:pPr>
    </w:p>
    <w:p w:rsidR="008F62B1" w:rsidRDefault="008F62B1" w:rsidP="0018671C">
      <w:pPr>
        <w:tabs>
          <w:tab w:val="left" w:pos="911"/>
        </w:tabs>
        <w:jc w:val="both"/>
        <w:rPr>
          <w:rFonts w:ascii="Arial" w:hAnsi="Arial" w:cs="Arial"/>
          <w:b/>
          <w:bCs/>
          <w:sz w:val="10"/>
          <w:szCs w:val="6"/>
        </w:rPr>
      </w:pPr>
    </w:p>
    <w:p w:rsidR="008F62B1" w:rsidRPr="00DB1A74" w:rsidRDefault="008F62B1" w:rsidP="0018671C">
      <w:pPr>
        <w:tabs>
          <w:tab w:val="left" w:pos="911"/>
        </w:tabs>
        <w:jc w:val="both"/>
        <w:rPr>
          <w:rFonts w:ascii="Arial" w:hAnsi="Arial" w:cs="Arial"/>
          <w:b/>
          <w:bCs/>
          <w:sz w:val="10"/>
          <w:szCs w:val="6"/>
        </w:rPr>
      </w:pPr>
    </w:p>
    <w:p w:rsidR="0018671C" w:rsidRPr="00545853" w:rsidRDefault="0018671C" w:rsidP="0018671C">
      <w:pPr>
        <w:tabs>
          <w:tab w:val="left" w:pos="911"/>
        </w:tabs>
        <w:jc w:val="both"/>
        <w:rPr>
          <w:rFonts w:ascii="Arial" w:hAnsi="Arial" w:cs="Arial"/>
          <w:b/>
          <w:bCs/>
          <w:sz w:val="22"/>
          <w:szCs w:val="16"/>
        </w:rPr>
      </w:pPr>
      <w:r w:rsidRPr="00545853">
        <w:rPr>
          <w:rFonts w:ascii="Arial" w:hAnsi="Arial" w:cs="Arial"/>
          <w:b/>
          <w:bCs/>
          <w:sz w:val="22"/>
          <w:szCs w:val="16"/>
        </w:rPr>
        <w:t>Pour contacter la CGT :</w:t>
      </w:r>
    </w:p>
    <w:p w:rsidR="0018671C" w:rsidRDefault="0018671C" w:rsidP="0018671C">
      <w:pPr>
        <w:tabs>
          <w:tab w:val="left" w:pos="2244"/>
          <w:tab w:val="left" w:pos="3740"/>
          <w:tab w:val="left" w:pos="5387"/>
          <w:tab w:val="left" w:pos="6379"/>
          <w:tab w:val="left" w:pos="7655"/>
          <w:tab w:val="left" w:pos="8364"/>
        </w:tabs>
        <w:jc w:val="both"/>
        <w:rPr>
          <w:rFonts w:ascii="Arial" w:hAnsi="Arial" w:cs="Arial"/>
          <w:sz w:val="14"/>
          <w:szCs w:val="16"/>
        </w:rPr>
      </w:pPr>
      <w:r>
        <w:rPr>
          <w:rFonts w:ascii="Arial" w:hAnsi="Arial" w:cs="Arial"/>
          <w:sz w:val="14"/>
          <w:szCs w:val="16"/>
          <w:lang w:val="en-US"/>
        </w:rPr>
        <w:t xml:space="preserve">Eric     PECQUEUR </w:t>
      </w:r>
      <w:r>
        <w:rPr>
          <w:rFonts w:ascii="Arial" w:hAnsi="Arial" w:cs="Arial"/>
          <w:sz w:val="14"/>
          <w:szCs w:val="16"/>
          <w:lang w:val="en-US"/>
        </w:rPr>
        <w:tab/>
      </w:r>
      <w:r w:rsidR="00545853">
        <w:rPr>
          <w:rFonts w:ascii="Arial" w:hAnsi="Arial" w:cs="Arial"/>
          <w:sz w:val="14"/>
          <w:szCs w:val="16"/>
          <w:lang w:val="en-US"/>
        </w:rPr>
        <w:t xml:space="preserve">   </w:t>
      </w:r>
      <w:r>
        <w:rPr>
          <w:rFonts w:ascii="Arial" w:hAnsi="Arial" w:cs="Arial"/>
          <w:sz w:val="14"/>
          <w:szCs w:val="16"/>
          <w:lang w:val="en-US"/>
        </w:rPr>
        <w:t xml:space="preserve">06 29 36 87 40 (Ass. Eq. </w:t>
      </w:r>
      <w:proofErr w:type="spellStart"/>
      <w:r>
        <w:rPr>
          <w:rFonts w:ascii="Arial" w:hAnsi="Arial" w:cs="Arial"/>
          <w:sz w:val="14"/>
          <w:szCs w:val="16"/>
          <w:lang w:val="en-US"/>
        </w:rPr>
        <w:t>Bleue</w:t>
      </w:r>
      <w:proofErr w:type="spellEnd"/>
      <w:r>
        <w:rPr>
          <w:rFonts w:ascii="Arial" w:hAnsi="Arial" w:cs="Arial"/>
          <w:sz w:val="14"/>
          <w:szCs w:val="16"/>
          <w:lang w:val="en-US"/>
        </w:rPr>
        <w:t>)</w:t>
      </w:r>
      <w:r>
        <w:rPr>
          <w:rFonts w:ascii="Arial" w:hAnsi="Arial" w:cs="Arial"/>
          <w:sz w:val="14"/>
          <w:szCs w:val="16"/>
          <w:lang w:val="en-US"/>
        </w:rPr>
        <w:tab/>
      </w:r>
      <w:r w:rsidR="00545853">
        <w:rPr>
          <w:rFonts w:ascii="Arial" w:hAnsi="Arial" w:cs="Arial"/>
          <w:sz w:val="14"/>
          <w:szCs w:val="16"/>
          <w:lang w:val="en-US"/>
        </w:rPr>
        <w:t xml:space="preserve">  </w:t>
      </w:r>
      <w:r>
        <w:rPr>
          <w:rFonts w:ascii="Arial" w:hAnsi="Arial" w:cs="Arial"/>
          <w:sz w:val="14"/>
          <w:szCs w:val="16"/>
          <w:lang w:val="en-US"/>
        </w:rPr>
        <w:t>Edith          DUQUESNOY</w:t>
      </w:r>
      <w:r>
        <w:rPr>
          <w:rFonts w:ascii="Arial" w:hAnsi="Arial" w:cs="Arial"/>
          <w:sz w:val="14"/>
          <w:szCs w:val="16"/>
          <w:lang w:val="en-US"/>
        </w:rPr>
        <w:tab/>
      </w:r>
      <w:r w:rsidR="00545853">
        <w:rPr>
          <w:rFonts w:ascii="Arial" w:hAnsi="Arial" w:cs="Arial"/>
          <w:sz w:val="14"/>
          <w:szCs w:val="16"/>
          <w:lang w:val="en-US"/>
        </w:rPr>
        <w:t xml:space="preserve">   </w:t>
      </w:r>
      <w:r>
        <w:rPr>
          <w:rFonts w:ascii="Arial" w:hAnsi="Arial" w:cs="Arial"/>
          <w:sz w:val="14"/>
          <w:szCs w:val="16"/>
          <w:lang w:val="en-US"/>
        </w:rPr>
        <w:t>06 68 36 14 71 (</w:t>
      </w:r>
      <w:proofErr w:type="spellStart"/>
      <w:r>
        <w:rPr>
          <w:rFonts w:ascii="Arial" w:hAnsi="Arial" w:cs="Arial"/>
          <w:sz w:val="14"/>
          <w:szCs w:val="16"/>
          <w:lang w:val="en-US"/>
        </w:rPr>
        <w:t>Peinture</w:t>
      </w:r>
      <w:proofErr w:type="spellEnd"/>
      <w:r>
        <w:rPr>
          <w:rFonts w:ascii="Arial" w:hAnsi="Arial" w:cs="Arial"/>
          <w:sz w:val="14"/>
          <w:szCs w:val="16"/>
          <w:lang w:val="en-US"/>
        </w:rPr>
        <w:t xml:space="preserve"> Eq. </w:t>
      </w:r>
      <w:r>
        <w:rPr>
          <w:rFonts w:ascii="Arial" w:hAnsi="Arial" w:cs="Arial"/>
          <w:sz w:val="14"/>
          <w:szCs w:val="16"/>
        </w:rPr>
        <w:t>Bleue)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Quentin    LECLERCQ </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 xml:space="preserve">06 67 38 24 28 (Peinture. </w:t>
      </w:r>
      <w:proofErr w:type="spellStart"/>
      <w:r>
        <w:rPr>
          <w:rFonts w:ascii="Arial" w:hAnsi="Arial" w:cs="Arial"/>
          <w:sz w:val="14"/>
          <w:szCs w:val="16"/>
        </w:rPr>
        <w:t>Eq</w:t>
      </w:r>
      <w:proofErr w:type="spellEnd"/>
      <w:r>
        <w:rPr>
          <w:rFonts w:ascii="Arial" w:hAnsi="Arial" w:cs="Arial"/>
          <w:sz w:val="14"/>
          <w:szCs w:val="16"/>
        </w:rPr>
        <w:t>. Jaune)</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Guillaume   VASSEUR</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06 73 35 84 14 (</w:t>
      </w:r>
      <w:proofErr w:type="spellStart"/>
      <w:r>
        <w:rPr>
          <w:rFonts w:ascii="Arial" w:hAnsi="Arial" w:cs="Arial"/>
          <w:sz w:val="14"/>
          <w:szCs w:val="16"/>
        </w:rPr>
        <w:t>Ass</w:t>
      </w:r>
      <w:proofErr w:type="spellEnd"/>
      <w:r>
        <w:rPr>
          <w:rFonts w:ascii="Arial" w:hAnsi="Arial" w:cs="Arial"/>
          <w:sz w:val="14"/>
          <w:szCs w:val="16"/>
        </w:rPr>
        <w:t xml:space="preserve">. </w:t>
      </w:r>
      <w:proofErr w:type="spellStart"/>
      <w:r>
        <w:rPr>
          <w:rFonts w:ascii="Arial" w:hAnsi="Arial" w:cs="Arial"/>
          <w:sz w:val="14"/>
          <w:szCs w:val="16"/>
        </w:rPr>
        <w:t>Eq</w:t>
      </w:r>
      <w:proofErr w:type="spellEnd"/>
      <w:r>
        <w:rPr>
          <w:rFonts w:ascii="Arial" w:hAnsi="Arial" w:cs="Arial"/>
          <w:sz w:val="14"/>
          <w:szCs w:val="16"/>
        </w:rPr>
        <w:t>. Bleue)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J. Christophe   BAILLEUL </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 xml:space="preserve">06 20 62 50 83 (Presses </w:t>
      </w:r>
      <w:proofErr w:type="spellStart"/>
      <w:r>
        <w:rPr>
          <w:rFonts w:ascii="Arial" w:hAnsi="Arial" w:cs="Arial"/>
          <w:sz w:val="14"/>
          <w:szCs w:val="16"/>
        </w:rPr>
        <w:t>Eq.Bleue</w:t>
      </w:r>
      <w:proofErr w:type="spellEnd"/>
      <w:r>
        <w:rPr>
          <w:rFonts w:ascii="Arial" w:hAnsi="Arial" w:cs="Arial"/>
          <w:sz w:val="14"/>
          <w:szCs w:val="16"/>
        </w:rPr>
        <w:t>)</w:t>
      </w:r>
      <w:r>
        <w:rPr>
          <w:rFonts w:ascii="Arial" w:hAnsi="Arial" w:cs="Arial"/>
          <w:sz w:val="14"/>
          <w:szCs w:val="16"/>
        </w:rPr>
        <w:tab/>
      </w:r>
      <w:r w:rsidR="00545853">
        <w:rPr>
          <w:rFonts w:ascii="Arial" w:hAnsi="Arial" w:cs="Arial"/>
          <w:sz w:val="14"/>
          <w:szCs w:val="16"/>
        </w:rPr>
        <w:t xml:space="preserve">  </w:t>
      </w:r>
      <w:proofErr w:type="spellStart"/>
      <w:r>
        <w:rPr>
          <w:rFonts w:ascii="Arial" w:hAnsi="Arial" w:cs="Arial"/>
          <w:sz w:val="14"/>
          <w:szCs w:val="16"/>
        </w:rPr>
        <w:t>Ouassini</w:t>
      </w:r>
      <w:proofErr w:type="spellEnd"/>
      <w:r>
        <w:rPr>
          <w:rFonts w:ascii="Arial" w:hAnsi="Arial" w:cs="Arial"/>
          <w:sz w:val="14"/>
          <w:szCs w:val="16"/>
        </w:rPr>
        <w:t xml:space="preserve">     GHERBI                </w:t>
      </w:r>
      <w:r w:rsidR="00545853">
        <w:rPr>
          <w:rFonts w:ascii="Arial" w:hAnsi="Arial" w:cs="Arial"/>
          <w:sz w:val="14"/>
          <w:szCs w:val="16"/>
        </w:rPr>
        <w:t xml:space="preserve"> </w:t>
      </w:r>
      <w:r>
        <w:rPr>
          <w:rFonts w:ascii="Arial" w:hAnsi="Arial" w:cs="Arial"/>
          <w:sz w:val="14"/>
          <w:szCs w:val="16"/>
        </w:rPr>
        <w:t xml:space="preserve">      06 64 29 26 22 (Presses </w:t>
      </w:r>
      <w:proofErr w:type="spellStart"/>
      <w:r>
        <w:rPr>
          <w:rFonts w:ascii="Arial" w:hAnsi="Arial" w:cs="Arial"/>
          <w:sz w:val="14"/>
          <w:szCs w:val="16"/>
        </w:rPr>
        <w:t>Eq</w:t>
      </w:r>
      <w:proofErr w:type="spellEnd"/>
      <w:r>
        <w:rPr>
          <w:rFonts w:ascii="Arial" w:hAnsi="Arial" w:cs="Arial"/>
          <w:sz w:val="14"/>
          <w:szCs w:val="16"/>
        </w:rPr>
        <w:t xml:space="preserve"> Jaune)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Daniel     RAQUET</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06 03 40 05 48 (</w:t>
      </w:r>
      <w:proofErr w:type="spellStart"/>
      <w:r>
        <w:rPr>
          <w:rFonts w:ascii="Arial" w:hAnsi="Arial" w:cs="Arial"/>
          <w:sz w:val="14"/>
          <w:szCs w:val="16"/>
        </w:rPr>
        <w:t>Ass</w:t>
      </w:r>
      <w:proofErr w:type="spellEnd"/>
      <w:r>
        <w:rPr>
          <w:rFonts w:ascii="Arial" w:hAnsi="Arial" w:cs="Arial"/>
          <w:sz w:val="14"/>
          <w:szCs w:val="16"/>
        </w:rPr>
        <w:t xml:space="preserve">. </w:t>
      </w:r>
      <w:proofErr w:type="spellStart"/>
      <w:r>
        <w:rPr>
          <w:rFonts w:ascii="Arial" w:hAnsi="Arial" w:cs="Arial"/>
          <w:sz w:val="14"/>
          <w:szCs w:val="16"/>
        </w:rPr>
        <w:t>Eq</w:t>
      </w:r>
      <w:proofErr w:type="spellEnd"/>
      <w:r>
        <w:rPr>
          <w:rFonts w:ascii="Arial" w:hAnsi="Arial" w:cs="Arial"/>
          <w:sz w:val="14"/>
          <w:szCs w:val="16"/>
        </w:rPr>
        <w:t>. Bleue)</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Sylvain       NIGUET</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 xml:space="preserve">06 77 26 47 05 (Peinture </w:t>
      </w:r>
      <w:proofErr w:type="spellStart"/>
      <w:r>
        <w:rPr>
          <w:rFonts w:ascii="Arial" w:hAnsi="Arial" w:cs="Arial"/>
          <w:sz w:val="14"/>
          <w:szCs w:val="16"/>
        </w:rPr>
        <w:t>Eq</w:t>
      </w:r>
      <w:proofErr w:type="spellEnd"/>
      <w:r>
        <w:rPr>
          <w:rFonts w:ascii="Arial" w:hAnsi="Arial" w:cs="Arial"/>
          <w:sz w:val="14"/>
          <w:szCs w:val="16"/>
        </w:rPr>
        <w:t>. Jaune)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Kamel     SALLAK</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 xml:space="preserve">07 67 63 84 12 (Peinture </w:t>
      </w:r>
      <w:proofErr w:type="spellStart"/>
      <w:r>
        <w:rPr>
          <w:rFonts w:ascii="Arial" w:hAnsi="Arial" w:cs="Arial"/>
          <w:sz w:val="14"/>
          <w:szCs w:val="16"/>
        </w:rPr>
        <w:t>Eq</w:t>
      </w:r>
      <w:proofErr w:type="spellEnd"/>
      <w:r>
        <w:rPr>
          <w:rFonts w:ascii="Arial" w:hAnsi="Arial" w:cs="Arial"/>
          <w:sz w:val="14"/>
          <w:szCs w:val="16"/>
        </w:rPr>
        <w:t>. Bleue)</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Alexis         CLEMENT</w:t>
      </w:r>
      <w:r>
        <w:rPr>
          <w:rFonts w:ascii="Arial" w:hAnsi="Arial" w:cs="Arial"/>
          <w:sz w:val="14"/>
          <w:szCs w:val="16"/>
        </w:rPr>
        <w:tab/>
      </w:r>
      <w:r w:rsidR="00545853">
        <w:rPr>
          <w:rFonts w:ascii="Arial" w:hAnsi="Arial" w:cs="Arial"/>
          <w:sz w:val="14"/>
          <w:szCs w:val="16"/>
        </w:rPr>
        <w:t xml:space="preserve">    </w:t>
      </w:r>
      <w:r>
        <w:rPr>
          <w:rFonts w:ascii="Arial" w:hAnsi="Arial" w:cs="Arial"/>
          <w:sz w:val="14"/>
          <w:szCs w:val="16"/>
        </w:rPr>
        <w:t xml:space="preserve">07 83 90 89 96 (Peinture </w:t>
      </w:r>
      <w:proofErr w:type="spellStart"/>
      <w:r>
        <w:rPr>
          <w:rFonts w:ascii="Arial" w:hAnsi="Arial" w:cs="Arial"/>
          <w:sz w:val="14"/>
          <w:szCs w:val="16"/>
        </w:rPr>
        <w:t>Eq</w:t>
      </w:r>
      <w:proofErr w:type="spellEnd"/>
      <w:r>
        <w:rPr>
          <w:rFonts w:ascii="Arial" w:hAnsi="Arial" w:cs="Arial"/>
          <w:sz w:val="14"/>
          <w:szCs w:val="16"/>
        </w:rPr>
        <w:t>. Jaune)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Guillaume   CONNART                   </w:t>
      </w:r>
      <w:r w:rsidR="00545853">
        <w:rPr>
          <w:rFonts w:ascii="Arial" w:hAnsi="Arial" w:cs="Arial"/>
          <w:sz w:val="14"/>
          <w:szCs w:val="16"/>
        </w:rPr>
        <w:t xml:space="preserve"> </w:t>
      </w:r>
      <w:r>
        <w:rPr>
          <w:rFonts w:ascii="Arial" w:hAnsi="Arial" w:cs="Arial"/>
          <w:sz w:val="14"/>
          <w:szCs w:val="16"/>
        </w:rPr>
        <w:t xml:space="preserve">  06 33 17 95 66 (</w:t>
      </w:r>
      <w:proofErr w:type="spellStart"/>
      <w:r>
        <w:rPr>
          <w:rFonts w:ascii="Arial" w:hAnsi="Arial" w:cs="Arial"/>
          <w:sz w:val="14"/>
          <w:szCs w:val="16"/>
        </w:rPr>
        <w:t>Ass</w:t>
      </w:r>
      <w:proofErr w:type="spellEnd"/>
      <w:r>
        <w:rPr>
          <w:rFonts w:ascii="Arial" w:hAnsi="Arial" w:cs="Arial"/>
          <w:sz w:val="14"/>
          <w:szCs w:val="16"/>
        </w:rPr>
        <w:t xml:space="preserve">. </w:t>
      </w:r>
      <w:proofErr w:type="spellStart"/>
      <w:r>
        <w:rPr>
          <w:rFonts w:ascii="Arial" w:hAnsi="Arial" w:cs="Arial"/>
          <w:sz w:val="14"/>
          <w:szCs w:val="16"/>
        </w:rPr>
        <w:t>Eq</w:t>
      </w:r>
      <w:proofErr w:type="spellEnd"/>
      <w:r>
        <w:rPr>
          <w:rFonts w:ascii="Arial" w:hAnsi="Arial" w:cs="Arial"/>
          <w:sz w:val="14"/>
          <w:szCs w:val="16"/>
        </w:rPr>
        <w:t xml:space="preserve">. Verte)                       Thomas     PIEDANNA               </w:t>
      </w:r>
      <w:r w:rsidR="00545853">
        <w:rPr>
          <w:rFonts w:ascii="Arial" w:hAnsi="Arial" w:cs="Arial"/>
          <w:sz w:val="14"/>
          <w:szCs w:val="16"/>
        </w:rPr>
        <w:t xml:space="preserve">   </w:t>
      </w:r>
      <w:r>
        <w:rPr>
          <w:rFonts w:ascii="Arial" w:hAnsi="Arial" w:cs="Arial"/>
          <w:sz w:val="14"/>
          <w:szCs w:val="16"/>
        </w:rPr>
        <w:t xml:space="preserve">    07 66 11 93 23 (Peinture </w:t>
      </w:r>
      <w:proofErr w:type="spellStart"/>
      <w:r>
        <w:rPr>
          <w:rFonts w:ascii="Arial" w:hAnsi="Arial" w:cs="Arial"/>
          <w:sz w:val="14"/>
          <w:szCs w:val="16"/>
        </w:rPr>
        <w:t>Eq</w:t>
      </w:r>
      <w:proofErr w:type="spellEnd"/>
      <w:r>
        <w:rPr>
          <w:rFonts w:ascii="Arial" w:hAnsi="Arial" w:cs="Arial"/>
          <w:sz w:val="14"/>
          <w:szCs w:val="16"/>
        </w:rPr>
        <w:t>. Bleue)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 xml:space="preserve">Anna   PRUD’HOMME                   </w:t>
      </w:r>
      <w:r w:rsidR="00545853">
        <w:rPr>
          <w:rFonts w:ascii="Arial" w:hAnsi="Arial" w:cs="Arial"/>
          <w:sz w:val="14"/>
          <w:szCs w:val="16"/>
        </w:rPr>
        <w:t xml:space="preserve"> </w:t>
      </w:r>
      <w:r>
        <w:rPr>
          <w:rFonts w:ascii="Arial" w:hAnsi="Arial" w:cs="Arial"/>
          <w:sz w:val="14"/>
          <w:szCs w:val="16"/>
        </w:rPr>
        <w:t xml:space="preserve">   06 98 77 39 71 (</w:t>
      </w:r>
      <w:proofErr w:type="spellStart"/>
      <w:r>
        <w:rPr>
          <w:rFonts w:ascii="Arial" w:hAnsi="Arial" w:cs="Arial"/>
          <w:sz w:val="14"/>
          <w:szCs w:val="16"/>
        </w:rPr>
        <w:t>Ass</w:t>
      </w:r>
      <w:proofErr w:type="spellEnd"/>
      <w:r>
        <w:rPr>
          <w:rFonts w:ascii="Arial" w:hAnsi="Arial" w:cs="Arial"/>
          <w:sz w:val="14"/>
          <w:szCs w:val="16"/>
        </w:rPr>
        <w:t xml:space="preserve">. </w:t>
      </w:r>
      <w:proofErr w:type="spellStart"/>
      <w:r>
        <w:rPr>
          <w:rFonts w:ascii="Arial" w:hAnsi="Arial" w:cs="Arial"/>
          <w:sz w:val="14"/>
          <w:szCs w:val="16"/>
        </w:rPr>
        <w:t>Eq</w:t>
      </w:r>
      <w:proofErr w:type="spellEnd"/>
      <w:r>
        <w:rPr>
          <w:rFonts w:ascii="Arial" w:hAnsi="Arial" w:cs="Arial"/>
          <w:sz w:val="14"/>
          <w:szCs w:val="16"/>
        </w:rPr>
        <w:t>. Bleue)                      Jérôme      DELVINCOURT               07 77 28 85 87 (</w:t>
      </w:r>
      <w:proofErr w:type="spellStart"/>
      <w:r>
        <w:rPr>
          <w:rFonts w:ascii="Arial" w:hAnsi="Arial" w:cs="Arial"/>
          <w:sz w:val="14"/>
          <w:szCs w:val="16"/>
        </w:rPr>
        <w:t>Ass</w:t>
      </w:r>
      <w:proofErr w:type="spellEnd"/>
      <w:r>
        <w:rPr>
          <w:rFonts w:ascii="Arial" w:hAnsi="Arial" w:cs="Arial"/>
          <w:sz w:val="14"/>
          <w:szCs w:val="16"/>
        </w:rPr>
        <w:t xml:space="preserve">. </w:t>
      </w:r>
      <w:proofErr w:type="spellStart"/>
      <w:r>
        <w:rPr>
          <w:rFonts w:ascii="Arial" w:hAnsi="Arial" w:cs="Arial"/>
          <w:sz w:val="14"/>
          <w:szCs w:val="16"/>
        </w:rPr>
        <w:t>Eq</w:t>
      </w:r>
      <w:proofErr w:type="spellEnd"/>
      <w:r>
        <w:rPr>
          <w:rFonts w:ascii="Arial" w:hAnsi="Arial" w:cs="Arial"/>
          <w:sz w:val="14"/>
          <w:szCs w:val="16"/>
        </w:rPr>
        <w:t xml:space="preserve"> Jaune)</w:t>
      </w:r>
    </w:p>
    <w:p w:rsidR="0018671C" w:rsidRDefault="0018671C" w:rsidP="0018671C">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Cyril   CATILLON                              06 49 60 88 58 (</w:t>
      </w:r>
      <w:proofErr w:type="spellStart"/>
      <w:r>
        <w:rPr>
          <w:rFonts w:ascii="Arial" w:hAnsi="Arial" w:cs="Arial"/>
          <w:sz w:val="14"/>
          <w:szCs w:val="16"/>
        </w:rPr>
        <w:t>Welding</w:t>
      </w:r>
      <w:proofErr w:type="spellEnd"/>
      <w:r>
        <w:rPr>
          <w:rFonts w:ascii="Arial" w:hAnsi="Arial" w:cs="Arial"/>
          <w:sz w:val="14"/>
          <w:szCs w:val="16"/>
        </w:rPr>
        <w:t xml:space="preserve"> </w:t>
      </w:r>
      <w:proofErr w:type="spellStart"/>
      <w:r>
        <w:rPr>
          <w:rFonts w:ascii="Arial" w:hAnsi="Arial" w:cs="Arial"/>
          <w:sz w:val="14"/>
          <w:szCs w:val="16"/>
        </w:rPr>
        <w:t>Eq</w:t>
      </w:r>
      <w:proofErr w:type="spellEnd"/>
      <w:r>
        <w:rPr>
          <w:rFonts w:ascii="Arial" w:hAnsi="Arial" w:cs="Arial"/>
          <w:sz w:val="14"/>
          <w:szCs w:val="16"/>
        </w:rPr>
        <w:t xml:space="preserve"> Bleue)</w:t>
      </w:r>
    </w:p>
    <w:p w:rsidR="0018671C" w:rsidRDefault="0018671C" w:rsidP="0018671C">
      <w:pPr>
        <w:tabs>
          <w:tab w:val="left" w:pos="2244"/>
          <w:tab w:val="left" w:pos="3740"/>
          <w:tab w:val="left" w:pos="6521"/>
          <w:tab w:val="left" w:pos="6663"/>
          <w:tab w:val="left" w:pos="8364"/>
          <w:tab w:val="left" w:pos="9356"/>
        </w:tabs>
        <w:rPr>
          <w:rFonts w:ascii="Arial" w:hAnsi="Arial" w:cs="Arial"/>
          <w:bCs/>
          <w:sz w:val="16"/>
          <w:szCs w:val="16"/>
        </w:rPr>
      </w:pPr>
      <w:r>
        <w:rPr>
          <w:rFonts w:ascii="Arial" w:hAnsi="Arial" w:cs="Arial"/>
          <w:b/>
          <w:sz w:val="16"/>
          <w:szCs w:val="16"/>
        </w:rPr>
        <w:t xml:space="preserve">Ainsi que tous les militants de la CGT connus dans les ateliers             </w:t>
      </w:r>
      <w:r>
        <w:rPr>
          <w:rFonts w:ascii="Arial" w:hAnsi="Arial" w:cs="Arial"/>
          <w:b/>
          <w:bCs/>
          <w:sz w:val="16"/>
          <w:szCs w:val="16"/>
        </w:rPr>
        <w:t xml:space="preserve">                                                            o</w:t>
      </w:r>
      <w:r>
        <w:rPr>
          <w:rFonts w:ascii="Arial" w:hAnsi="Arial" w:cs="Arial"/>
          <w:b/>
          <w:sz w:val="16"/>
          <w:szCs w:val="16"/>
        </w:rPr>
        <w:t xml:space="preserve">u par mail :   </w:t>
      </w:r>
      <w:hyperlink r:id="rId9" w:history="1">
        <w:r>
          <w:rPr>
            <w:rStyle w:val="LienInternet"/>
            <w:rFonts w:ascii="Arial" w:hAnsi="Arial" w:cs="Arial"/>
            <w:b/>
            <w:color w:val="00000A"/>
            <w:sz w:val="16"/>
            <w:szCs w:val="16"/>
          </w:rPr>
          <w:t>cgt.toyota@live.fr</w:t>
        </w:r>
      </w:hyperlink>
      <w:r>
        <w:rPr>
          <w:rFonts w:ascii="Arial" w:hAnsi="Arial" w:cs="Arial"/>
          <w:bCs/>
          <w:sz w:val="16"/>
          <w:szCs w:val="16"/>
        </w:rPr>
        <w:t xml:space="preserve"> </w:t>
      </w:r>
    </w:p>
    <w:p w:rsidR="00166F0F" w:rsidRDefault="0018671C" w:rsidP="0018671C">
      <w:pPr>
        <w:tabs>
          <w:tab w:val="left" w:pos="911"/>
        </w:tabs>
        <w:jc w:val="both"/>
        <w:rPr>
          <w:rFonts w:ascii="Arial" w:hAnsi="Arial" w:cs="Arial"/>
          <w:b/>
          <w:bCs/>
          <w:szCs w:val="20"/>
        </w:rPr>
      </w:pPr>
      <w:r>
        <w:rPr>
          <w:noProof/>
          <w:lang w:eastAsia="fr-FR"/>
        </w:rPr>
        <w:drawing>
          <wp:inline distT="0" distB="0" distL="0" distR="0">
            <wp:extent cx="922655" cy="241300"/>
            <wp:effectExtent l="0" t="0" r="0" b="6350"/>
            <wp:docPr id="1482159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5913" name="Image 7"/>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2655" cy="241300"/>
                    </a:xfrm>
                    <a:prstGeom prst="rect">
                      <a:avLst/>
                    </a:prstGeom>
                    <a:noFill/>
                    <a:ln>
                      <a:noFill/>
                    </a:ln>
                  </pic:spPr>
                </pic:pic>
              </a:graphicData>
            </a:graphic>
          </wp:inline>
        </w:drawing>
      </w:r>
      <w:r>
        <w:rPr>
          <w:rFonts w:ascii="Arial" w:hAnsi="Arial" w:cs="Arial"/>
          <w:b/>
          <w:szCs w:val="12"/>
        </w:rPr>
        <w:t xml:space="preserve">  </w:t>
      </w:r>
      <w:r>
        <w:rPr>
          <w:rFonts w:ascii="Arial" w:hAnsi="Arial" w:cs="Arial"/>
          <w:b/>
          <w:sz w:val="20"/>
          <w:szCs w:val="12"/>
        </w:rPr>
        <w:t>La CGT Toyota Onnaing                                                                  Notre site internet : cgttoyota.fr</w:t>
      </w:r>
      <w:r>
        <w:rPr>
          <w:rFonts w:ascii="Arial" w:hAnsi="Arial" w:cs="Arial"/>
          <w:b/>
          <w:bCs/>
          <w:sz w:val="16"/>
          <w:szCs w:val="16"/>
        </w:rPr>
        <w:t xml:space="preserve">  </w:t>
      </w:r>
    </w:p>
    <w:sectPr w:rsidR="00166F0F" w:rsidSect="00B35AEF">
      <w:type w:val="continuous"/>
      <w:pgSz w:w="11906" w:h="16838"/>
      <w:pgMar w:top="284" w:right="707" w:bottom="170"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F1" w:rsidRDefault="00DC2AF1" w:rsidP="00C10568">
      <w:r>
        <w:separator/>
      </w:r>
    </w:p>
  </w:endnote>
  <w:endnote w:type="continuationSeparator" w:id="0">
    <w:p w:rsidR="00DC2AF1" w:rsidRDefault="00DC2AF1" w:rsidP="00C105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G Mincho Light J">
    <w:altName w:val="msmincho"/>
    <w:charset w:val="00"/>
    <w:family w:val="auto"/>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F1" w:rsidRDefault="00DC2AF1" w:rsidP="00C10568">
      <w:r>
        <w:separator/>
      </w:r>
    </w:p>
  </w:footnote>
  <w:footnote w:type="continuationSeparator" w:id="0">
    <w:p w:rsidR="00DC2AF1" w:rsidRDefault="00DC2AF1" w:rsidP="00C10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D24594"/>
    <w:multiLevelType w:val="hybridMultilevel"/>
    <w:tmpl w:val="C3D8C45C"/>
    <w:lvl w:ilvl="0" w:tplc="46CED3C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CF6283F"/>
    <w:multiLevelType w:val="hybridMultilevel"/>
    <w:tmpl w:val="1582988A"/>
    <w:lvl w:ilvl="0" w:tplc="381E5CA2">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Pr>
  <w:endnotePr>
    <w:endnote w:id="-1"/>
    <w:endnote w:id="0"/>
  </w:endnotePr>
  <w:compat/>
  <w:rsids>
    <w:rsidRoot w:val="00C10568"/>
    <w:rsid w:val="0000794E"/>
    <w:rsid w:val="00011E9B"/>
    <w:rsid w:val="00012CAC"/>
    <w:rsid w:val="00014A96"/>
    <w:rsid w:val="00025F2B"/>
    <w:rsid w:val="00033228"/>
    <w:rsid w:val="0003456C"/>
    <w:rsid w:val="00034A1A"/>
    <w:rsid w:val="00037F88"/>
    <w:rsid w:val="000429DF"/>
    <w:rsid w:val="00043294"/>
    <w:rsid w:val="00043CCF"/>
    <w:rsid w:val="00044EDD"/>
    <w:rsid w:val="00051EB2"/>
    <w:rsid w:val="00052C83"/>
    <w:rsid w:val="0007368E"/>
    <w:rsid w:val="00073E9D"/>
    <w:rsid w:val="000740D6"/>
    <w:rsid w:val="00074257"/>
    <w:rsid w:val="00075479"/>
    <w:rsid w:val="0007659E"/>
    <w:rsid w:val="00081F71"/>
    <w:rsid w:val="0008391F"/>
    <w:rsid w:val="00084C6D"/>
    <w:rsid w:val="000873DD"/>
    <w:rsid w:val="00094AAA"/>
    <w:rsid w:val="000A2F7C"/>
    <w:rsid w:val="000A62E2"/>
    <w:rsid w:val="000B03EF"/>
    <w:rsid w:val="000B630C"/>
    <w:rsid w:val="000B7475"/>
    <w:rsid w:val="000C12BC"/>
    <w:rsid w:val="000C3EFA"/>
    <w:rsid w:val="000E20A9"/>
    <w:rsid w:val="000E4818"/>
    <w:rsid w:val="000E6D7D"/>
    <w:rsid w:val="000F2A0A"/>
    <w:rsid w:val="000F6CE6"/>
    <w:rsid w:val="001078F9"/>
    <w:rsid w:val="00113391"/>
    <w:rsid w:val="00123C84"/>
    <w:rsid w:val="001310EF"/>
    <w:rsid w:val="00136600"/>
    <w:rsid w:val="00137901"/>
    <w:rsid w:val="00147EFA"/>
    <w:rsid w:val="00151915"/>
    <w:rsid w:val="0015296C"/>
    <w:rsid w:val="00152F28"/>
    <w:rsid w:val="00153BA8"/>
    <w:rsid w:val="001540D9"/>
    <w:rsid w:val="001557A8"/>
    <w:rsid w:val="00160565"/>
    <w:rsid w:val="00161D60"/>
    <w:rsid w:val="001637C3"/>
    <w:rsid w:val="00163CCC"/>
    <w:rsid w:val="00166F0F"/>
    <w:rsid w:val="00173397"/>
    <w:rsid w:val="00174036"/>
    <w:rsid w:val="00174D52"/>
    <w:rsid w:val="00175470"/>
    <w:rsid w:val="00183699"/>
    <w:rsid w:val="00184C2D"/>
    <w:rsid w:val="0018671C"/>
    <w:rsid w:val="0019086A"/>
    <w:rsid w:val="00191FD3"/>
    <w:rsid w:val="001A54BA"/>
    <w:rsid w:val="001B1BBA"/>
    <w:rsid w:val="001B35B2"/>
    <w:rsid w:val="001B35D4"/>
    <w:rsid w:val="001C1FE7"/>
    <w:rsid w:val="001D3579"/>
    <w:rsid w:val="001F08E2"/>
    <w:rsid w:val="001F503E"/>
    <w:rsid w:val="00202383"/>
    <w:rsid w:val="00203F17"/>
    <w:rsid w:val="00205552"/>
    <w:rsid w:val="00213CCA"/>
    <w:rsid w:val="00216368"/>
    <w:rsid w:val="00221A8B"/>
    <w:rsid w:val="002251CC"/>
    <w:rsid w:val="00225274"/>
    <w:rsid w:val="00225924"/>
    <w:rsid w:val="00234B0D"/>
    <w:rsid w:val="00236877"/>
    <w:rsid w:val="002368E1"/>
    <w:rsid w:val="00242971"/>
    <w:rsid w:val="00244C25"/>
    <w:rsid w:val="00246683"/>
    <w:rsid w:val="00246E58"/>
    <w:rsid w:val="00247301"/>
    <w:rsid w:val="002501B5"/>
    <w:rsid w:val="00252488"/>
    <w:rsid w:val="00254726"/>
    <w:rsid w:val="00262FBF"/>
    <w:rsid w:val="00265888"/>
    <w:rsid w:val="002674CA"/>
    <w:rsid w:val="0027413A"/>
    <w:rsid w:val="002B1F4E"/>
    <w:rsid w:val="002B20B9"/>
    <w:rsid w:val="002B5D3C"/>
    <w:rsid w:val="002C05C9"/>
    <w:rsid w:val="002C1432"/>
    <w:rsid w:val="002D57F9"/>
    <w:rsid w:val="002E35DA"/>
    <w:rsid w:val="002E3B02"/>
    <w:rsid w:val="002E4815"/>
    <w:rsid w:val="002F4D44"/>
    <w:rsid w:val="002F76AA"/>
    <w:rsid w:val="00305540"/>
    <w:rsid w:val="00305994"/>
    <w:rsid w:val="00310012"/>
    <w:rsid w:val="00311551"/>
    <w:rsid w:val="003133FD"/>
    <w:rsid w:val="00315423"/>
    <w:rsid w:val="00323D71"/>
    <w:rsid w:val="003262BC"/>
    <w:rsid w:val="00335691"/>
    <w:rsid w:val="003360CB"/>
    <w:rsid w:val="00337E4A"/>
    <w:rsid w:val="003436ED"/>
    <w:rsid w:val="00343F9C"/>
    <w:rsid w:val="00352D4A"/>
    <w:rsid w:val="00354147"/>
    <w:rsid w:val="0036051E"/>
    <w:rsid w:val="00362205"/>
    <w:rsid w:val="00364D43"/>
    <w:rsid w:val="00372C85"/>
    <w:rsid w:val="00380B28"/>
    <w:rsid w:val="00386F72"/>
    <w:rsid w:val="003909D2"/>
    <w:rsid w:val="003A1399"/>
    <w:rsid w:val="003A3DBE"/>
    <w:rsid w:val="003A46A6"/>
    <w:rsid w:val="003B3184"/>
    <w:rsid w:val="003B321E"/>
    <w:rsid w:val="003B42CF"/>
    <w:rsid w:val="003B763F"/>
    <w:rsid w:val="003C3AD2"/>
    <w:rsid w:val="003C6FE9"/>
    <w:rsid w:val="003C7F7D"/>
    <w:rsid w:val="003D25D2"/>
    <w:rsid w:val="003D55C8"/>
    <w:rsid w:val="003E283B"/>
    <w:rsid w:val="003F3057"/>
    <w:rsid w:val="003F36D5"/>
    <w:rsid w:val="003F5C51"/>
    <w:rsid w:val="00403520"/>
    <w:rsid w:val="00410924"/>
    <w:rsid w:val="004140BE"/>
    <w:rsid w:val="00414F31"/>
    <w:rsid w:val="00415F67"/>
    <w:rsid w:val="004264BC"/>
    <w:rsid w:val="0042763C"/>
    <w:rsid w:val="0043086C"/>
    <w:rsid w:val="00432D4B"/>
    <w:rsid w:val="00434861"/>
    <w:rsid w:val="00436D94"/>
    <w:rsid w:val="00443E10"/>
    <w:rsid w:val="00447044"/>
    <w:rsid w:val="004504D2"/>
    <w:rsid w:val="00452F67"/>
    <w:rsid w:val="004602D0"/>
    <w:rsid w:val="00460DD2"/>
    <w:rsid w:val="00461ACD"/>
    <w:rsid w:val="00461CE2"/>
    <w:rsid w:val="00463648"/>
    <w:rsid w:val="00465652"/>
    <w:rsid w:val="004756E9"/>
    <w:rsid w:val="004763AB"/>
    <w:rsid w:val="004771EF"/>
    <w:rsid w:val="004843F4"/>
    <w:rsid w:val="00497328"/>
    <w:rsid w:val="004A6A21"/>
    <w:rsid w:val="004B19FB"/>
    <w:rsid w:val="004B2A9D"/>
    <w:rsid w:val="004B38A2"/>
    <w:rsid w:val="004B5059"/>
    <w:rsid w:val="004B5B9A"/>
    <w:rsid w:val="004C0018"/>
    <w:rsid w:val="004C17F7"/>
    <w:rsid w:val="004C2629"/>
    <w:rsid w:val="004C3796"/>
    <w:rsid w:val="004C7109"/>
    <w:rsid w:val="004D0038"/>
    <w:rsid w:val="004D4019"/>
    <w:rsid w:val="004D43F7"/>
    <w:rsid w:val="004E465E"/>
    <w:rsid w:val="004E4EB3"/>
    <w:rsid w:val="004F2F75"/>
    <w:rsid w:val="00504037"/>
    <w:rsid w:val="00513936"/>
    <w:rsid w:val="00520019"/>
    <w:rsid w:val="00521936"/>
    <w:rsid w:val="0052373F"/>
    <w:rsid w:val="00523796"/>
    <w:rsid w:val="00530F36"/>
    <w:rsid w:val="0053354C"/>
    <w:rsid w:val="00535018"/>
    <w:rsid w:val="0053649C"/>
    <w:rsid w:val="005403DB"/>
    <w:rsid w:val="00540BF5"/>
    <w:rsid w:val="0054528F"/>
    <w:rsid w:val="005452D5"/>
    <w:rsid w:val="00545853"/>
    <w:rsid w:val="00546E8E"/>
    <w:rsid w:val="00554871"/>
    <w:rsid w:val="005565C7"/>
    <w:rsid w:val="00561A4A"/>
    <w:rsid w:val="00563D68"/>
    <w:rsid w:val="00566EA6"/>
    <w:rsid w:val="00567962"/>
    <w:rsid w:val="00570D1C"/>
    <w:rsid w:val="00577671"/>
    <w:rsid w:val="00587E81"/>
    <w:rsid w:val="00594948"/>
    <w:rsid w:val="00597197"/>
    <w:rsid w:val="005974EB"/>
    <w:rsid w:val="005A1489"/>
    <w:rsid w:val="005A6BD6"/>
    <w:rsid w:val="005B06A3"/>
    <w:rsid w:val="005B17CB"/>
    <w:rsid w:val="005B5B0A"/>
    <w:rsid w:val="005B6A3B"/>
    <w:rsid w:val="005C190C"/>
    <w:rsid w:val="005C35E9"/>
    <w:rsid w:val="005D00C5"/>
    <w:rsid w:val="005E09D7"/>
    <w:rsid w:val="005E100B"/>
    <w:rsid w:val="005E23EA"/>
    <w:rsid w:val="005E5896"/>
    <w:rsid w:val="005E6985"/>
    <w:rsid w:val="005E7CDC"/>
    <w:rsid w:val="005F013D"/>
    <w:rsid w:val="005F2643"/>
    <w:rsid w:val="005F2FEB"/>
    <w:rsid w:val="005F3A5A"/>
    <w:rsid w:val="005F4762"/>
    <w:rsid w:val="005F4D39"/>
    <w:rsid w:val="00601091"/>
    <w:rsid w:val="00602DD1"/>
    <w:rsid w:val="00603F27"/>
    <w:rsid w:val="00610B4D"/>
    <w:rsid w:val="00612CBF"/>
    <w:rsid w:val="00612CF9"/>
    <w:rsid w:val="00613986"/>
    <w:rsid w:val="00613CDD"/>
    <w:rsid w:val="006147B0"/>
    <w:rsid w:val="00621932"/>
    <w:rsid w:val="00622BF5"/>
    <w:rsid w:val="00623C6A"/>
    <w:rsid w:val="00625119"/>
    <w:rsid w:val="006262B4"/>
    <w:rsid w:val="00626992"/>
    <w:rsid w:val="00627BE8"/>
    <w:rsid w:val="00630190"/>
    <w:rsid w:val="00631809"/>
    <w:rsid w:val="00635C41"/>
    <w:rsid w:val="006375F7"/>
    <w:rsid w:val="0063776C"/>
    <w:rsid w:val="00641A65"/>
    <w:rsid w:val="00642C19"/>
    <w:rsid w:val="00644DFB"/>
    <w:rsid w:val="0065256C"/>
    <w:rsid w:val="0065503C"/>
    <w:rsid w:val="006613F8"/>
    <w:rsid w:val="006629E4"/>
    <w:rsid w:val="00663B6B"/>
    <w:rsid w:val="00664E66"/>
    <w:rsid w:val="00667F7F"/>
    <w:rsid w:val="006711D3"/>
    <w:rsid w:val="006737C4"/>
    <w:rsid w:val="00681B64"/>
    <w:rsid w:val="00682C34"/>
    <w:rsid w:val="006833E3"/>
    <w:rsid w:val="006835A4"/>
    <w:rsid w:val="00685C0F"/>
    <w:rsid w:val="00686374"/>
    <w:rsid w:val="00686963"/>
    <w:rsid w:val="00694AFE"/>
    <w:rsid w:val="00695E7C"/>
    <w:rsid w:val="006B038E"/>
    <w:rsid w:val="006B0F95"/>
    <w:rsid w:val="006B2945"/>
    <w:rsid w:val="006C0A0B"/>
    <w:rsid w:val="006D16A9"/>
    <w:rsid w:val="006D3259"/>
    <w:rsid w:val="006D4E3D"/>
    <w:rsid w:val="006E6034"/>
    <w:rsid w:val="006E7C5F"/>
    <w:rsid w:val="006F42C9"/>
    <w:rsid w:val="006F666E"/>
    <w:rsid w:val="0070282F"/>
    <w:rsid w:val="00704535"/>
    <w:rsid w:val="0070555D"/>
    <w:rsid w:val="0070787B"/>
    <w:rsid w:val="00724901"/>
    <w:rsid w:val="00743A53"/>
    <w:rsid w:val="00743DDE"/>
    <w:rsid w:val="0074580D"/>
    <w:rsid w:val="00752A50"/>
    <w:rsid w:val="00754FA0"/>
    <w:rsid w:val="00755FC0"/>
    <w:rsid w:val="00761EC8"/>
    <w:rsid w:val="007641A8"/>
    <w:rsid w:val="00773E25"/>
    <w:rsid w:val="0077737A"/>
    <w:rsid w:val="0077792D"/>
    <w:rsid w:val="0078300A"/>
    <w:rsid w:val="007831B3"/>
    <w:rsid w:val="00786918"/>
    <w:rsid w:val="00790F3A"/>
    <w:rsid w:val="007923A9"/>
    <w:rsid w:val="00793A68"/>
    <w:rsid w:val="007A2F72"/>
    <w:rsid w:val="007A3E2E"/>
    <w:rsid w:val="007A5317"/>
    <w:rsid w:val="007B2057"/>
    <w:rsid w:val="007C1C52"/>
    <w:rsid w:val="007C21F2"/>
    <w:rsid w:val="007C4E93"/>
    <w:rsid w:val="007D2CBC"/>
    <w:rsid w:val="007D4A4B"/>
    <w:rsid w:val="007D5302"/>
    <w:rsid w:val="007D6E50"/>
    <w:rsid w:val="007E1192"/>
    <w:rsid w:val="007F6809"/>
    <w:rsid w:val="007F768E"/>
    <w:rsid w:val="007F7B86"/>
    <w:rsid w:val="007F7F6B"/>
    <w:rsid w:val="00801028"/>
    <w:rsid w:val="008034BA"/>
    <w:rsid w:val="00805B05"/>
    <w:rsid w:val="00806EEA"/>
    <w:rsid w:val="008118E0"/>
    <w:rsid w:val="00811BC0"/>
    <w:rsid w:val="00812660"/>
    <w:rsid w:val="0082058F"/>
    <w:rsid w:val="00824174"/>
    <w:rsid w:val="0082498B"/>
    <w:rsid w:val="00825456"/>
    <w:rsid w:val="00826815"/>
    <w:rsid w:val="008348E3"/>
    <w:rsid w:val="008353E8"/>
    <w:rsid w:val="0085474F"/>
    <w:rsid w:val="008560D8"/>
    <w:rsid w:val="00857590"/>
    <w:rsid w:val="00862227"/>
    <w:rsid w:val="008626A6"/>
    <w:rsid w:val="008640EE"/>
    <w:rsid w:val="0086721F"/>
    <w:rsid w:val="008703BA"/>
    <w:rsid w:val="008707CC"/>
    <w:rsid w:val="008717F6"/>
    <w:rsid w:val="008760E2"/>
    <w:rsid w:val="008912D1"/>
    <w:rsid w:val="00893058"/>
    <w:rsid w:val="008932F1"/>
    <w:rsid w:val="00894FE0"/>
    <w:rsid w:val="008A09A0"/>
    <w:rsid w:val="008A6A02"/>
    <w:rsid w:val="008B067D"/>
    <w:rsid w:val="008B7B72"/>
    <w:rsid w:val="008C35D6"/>
    <w:rsid w:val="008D2821"/>
    <w:rsid w:val="008D3741"/>
    <w:rsid w:val="008E769E"/>
    <w:rsid w:val="008F62B1"/>
    <w:rsid w:val="00910376"/>
    <w:rsid w:val="00917887"/>
    <w:rsid w:val="00920500"/>
    <w:rsid w:val="00931C6C"/>
    <w:rsid w:val="00934432"/>
    <w:rsid w:val="009367BC"/>
    <w:rsid w:val="0093776C"/>
    <w:rsid w:val="00943965"/>
    <w:rsid w:val="009556CE"/>
    <w:rsid w:val="00956A1E"/>
    <w:rsid w:val="0096391F"/>
    <w:rsid w:val="00975437"/>
    <w:rsid w:val="0097647C"/>
    <w:rsid w:val="00980E0F"/>
    <w:rsid w:val="00985A43"/>
    <w:rsid w:val="00991479"/>
    <w:rsid w:val="00996090"/>
    <w:rsid w:val="009A1F4D"/>
    <w:rsid w:val="009A7A1C"/>
    <w:rsid w:val="009B4CCB"/>
    <w:rsid w:val="009B624A"/>
    <w:rsid w:val="009C22BC"/>
    <w:rsid w:val="009E534E"/>
    <w:rsid w:val="009E7F1D"/>
    <w:rsid w:val="009F45F2"/>
    <w:rsid w:val="009F5DA1"/>
    <w:rsid w:val="00A02629"/>
    <w:rsid w:val="00A07A55"/>
    <w:rsid w:val="00A11113"/>
    <w:rsid w:val="00A13066"/>
    <w:rsid w:val="00A23239"/>
    <w:rsid w:val="00A31561"/>
    <w:rsid w:val="00A456BA"/>
    <w:rsid w:val="00A47070"/>
    <w:rsid w:val="00A47B73"/>
    <w:rsid w:val="00A539BF"/>
    <w:rsid w:val="00A55D9D"/>
    <w:rsid w:val="00A639D6"/>
    <w:rsid w:val="00A84B4E"/>
    <w:rsid w:val="00A86791"/>
    <w:rsid w:val="00A8694A"/>
    <w:rsid w:val="00A91177"/>
    <w:rsid w:val="00A9225A"/>
    <w:rsid w:val="00A976EF"/>
    <w:rsid w:val="00AA413A"/>
    <w:rsid w:val="00AB41EF"/>
    <w:rsid w:val="00AB5DC3"/>
    <w:rsid w:val="00AC7920"/>
    <w:rsid w:val="00AD1288"/>
    <w:rsid w:val="00AD1DE7"/>
    <w:rsid w:val="00AD2357"/>
    <w:rsid w:val="00AD4484"/>
    <w:rsid w:val="00B00F86"/>
    <w:rsid w:val="00B03E62"/>
    <w:rsid w:val="00B04660"/>
    <w:rsid w:val="00B06F65"/>
    <w:rsid w:val="00B1426D"/>
    <w:rsid w:val="00B21A54"/>
    <w:rsid w:val="00B23E2C"/>
    <w:rsid w:val="00B303C0"/>
    <w:rsid w:val="00B3388A"/>
    <w:rsid w:val="00B33F9F"/>
    <w:rsid w:val="00B35AEF"/>
    <w:rsid w:val="00B40098"/>
    <w:rsid w:val="00B4260D"/>
    <w:rsid w:val="00B45574"/>
    <w:rsid w:val="00B61014"/>
    <w:rsid w:val="00B622FE"/>
    <w:rsid w:val="00B70148"/>
    <w:rsid w:val="00B70205"/>
    <w:rsid w:val="00B702DC"/>
    <w:rsid w:val="00B745B8"/>
    <w:rsid w:val="00B74D38"/>
    <w:rsid w:val="00B83970"/>
    <w:rsid w:val="00B874DC"/>
    <w:rsid w:val="00B924C1"/>
    <w:rsid w:val="00B92FC8"/>
    <w:rsid w:val="00B93AF8"/>
    <w:rsid w:val="00B93EE3"/>
    <w:rsid w:val="00B95A39"/>
    <w:rsid w:val="00B973CF"/>
    <w:rsid w:val="00BA306D"/>
    <w:rsid w:val="00BB34CF"/>
    <w:rsid w:val="00BB5389"/>
    <w:rsid w:val="00BB76B6"/>
    <w:rsid w:val="00BC388A"/>
    <w:rsid w:val="00BE02A6"/>
    <w:rsid w:val="00BE4094"/>
    <w:rsid w:val="00BE47F7"/>
    <w:rsid w:val="00BF3787"/>
    <w:rsid w:val="00BF4364"/>
    <w:rsid w:val="00BF63AE"/>
    <w:rsid w:val="00BF6E0A"/>
    <w:rsid w:val="00BF7A1B"/>
    <w:rsid w:val="00C01575"/>
    <w:rsid w:val="00C030F7"/>
    <w:rsid w:val="00C10568"/>
    <w:rsid w:val="00C11886"/>
    <w:rsid w:val="00C11E23"/>
    <w:rsid w:val="00C16099"/>
    <w:rsid w:val="00C334A1"/>
    <w:rsid w:val="00C434BD"/>
    <w:rsid w:val="00C44614"/>
    <w:rsid w:val="00C52F06"/>
    <w:rsid w:val="00C53F5A"/>
    <w:rsid w:val="00C60BF5"/>
    <w:rsid w:val="00C611E2"/>
    <w:rsid w:val="00C66B67"/>
    <w:rsid w:val="00C7250F"/>
    <w:rsid w:val="00C72EFE"/>
    <w:rsid w:val="00C879C8"/>
    <w:rsid w:val="00CA4E03"/>
    <w:rsid w:val="00CB36FA"/>
    <w:rsid w:val="00CC0932"/>
    <w:rsid w:val="00CE1FA7"/>
    <w:rsid w:val="00CE28E9"/>
    <w:rsid w:val="00CE566A"/>
    <w:rsid w:val="00CE5B60"/>
    <w:rsid w:val="00CE5D35"/>
    <w:rsid w:val="00CF15EC"/>
    <w:rsid w:val="00CF5420"/>
    <w:rsid w:val="00CF6AEF"/>
    <w:rsid w:val="00D04880"/>
    <w:rsid w:val="00D17A5C"/>
    <w:rsid w:val="00D229A0"/>
    <w:rsid w:val="00D274DB"/>
    <w:rsid w:val="00D308BC"/>
    <w:rsid w:val="00D30D5C"/>
    <w:rsid w:val="00D37583"/>
    <w:rsid w:val="00D4097A"/>
    <w:rsid w:val="00D40EBD"/>
    <w:rsid w:val="00D41EA9"/>
    <w:rsid w:val="00D439BD"/>
    <w:rsid w:val="00D4467A"/>
    <w:rsid w:val="00D57A50"/>
    <w:rsid w:val="00D66929"/>
    <w:rsid w:val="00D70F8F"/>
    <w:rsid w:val="00D71689"/>
    <w:rsid w:val="00D7300C"/>
    <w:rsid w:val="00D73E91"/>
    <w:rsid w:val="00D800A8"/>
    <w:rsid w:val="00D86A1A"/>
    <w:rsid w:val="00D939EA"/>
    <w:rsid w:val="00D97D86"/>
    <w:rsid w:val="00DA0750"/>
    <w:rsid w:val="00DB1A74"/>
    <w:rsid w:val="00DB310F"/>
    <w:rsid w:val="00DB39D8"/>
    <w:rsid w:val="00DB3AD5"/>
    <w:rsid w:val="00DC14C9"/>
    <w:rsid w:val="00DC2988"/>
    <w:rsid w:val="00DC2AF1"/>
    <w:rsid w:val="00DD0E99"/>
    <w:rsid w:val="00DD2BD2"/>
    <w:rsid w:val="00DF6D04"/>
    <w:rsid w:val="00E01C94"/>
    <w:rsid w:val="00E02FA6"/>
    <w:rsid w:val="00E058FC"/>
    <w:rsid w:val="00E130C0"/>
    <w:rsid w:val="00E15039"/>
    <w:rsid w:val="00E15FEA"/>
    <w:rsid w:val="00E26F8E"/>
    <w:rsid w:val="00E27B88"/>
    <w:rsid w:val="00E27D00"/>
    <w:rsid w:val="00E3084C"/>
    <w:rsid w:val="00E31189"/>
    <w:rsid w:val="00E32483"/>
    <w:rsid w:val="00E33D6B"/>
    <w:rsid w:val="00E34314"/>
    <w:rsid w:val="00E37E7F"/>
    <w:rsid w:val="00E445C4"/>
    <w:rsid w:val="00E44CD2"/>
    <w:rsid w:val="00E61525"/>
    <w:rsid w:val="00E61658"/>
    <w:rsid w:val="00E74DEF"/>
    <w:rsid w:val="00E905EE"/>
    <w:rsid w:val="00E90E96"/>
    <w:rsid w:val="00E92C87"/>
    <w:rsid w:val="00E96CF1"/>
    <w:rsid w:val="00EA5D1D"/>
    <w:rsid w:val="00EC79A0"/>
    <w:rsid w:val="00ED3745"/>
    <w:rsid w:val="00ED3C76"/>
    <w:rsid w:val="00ED53E8"/>
    <w:rsid w:val="00EE36B0"/>
    <w:rsid w:val="00EE4042"/>
    <w:rsid w:val="00EE40C2"/>
    <w:rsid w:val="00EE44B1"/>
    <w:rsid w:val="00EE5DED"/>
    <w:rsid w:val="00EE6857"/>
    <w:rsid w:val="00EF484E"/>
    <w:rsid w:val="00F06084"/>
    <w:rsid w:val="00F13497"/>
    <w:rsid w:val="00F14BBD"/>
    <w:rsid w:val="00F17B4C"/>
    <w:rsid w:val="00F205E6"/>
    <w:rsid w:val="00F209CE"/>
    <w:rsid w:val="00F20B91"/>
    <w:rsid w:val="00F22C3E"/>
    <w:rsid w:val="00F23156"/>
    <w:rsid w:val="00F25A40"/>
    <w:rsid w:val="00F34548"/>
    <w:rsid w:val="00F3487D"/>
    <w:rsid w:val="00F35DBB"/>
    <w:rsid w:val="00F41497"/>
    <w:rsid w:val="00F41878"/>
    <w:rsid w:val="00F502C4"/>
    <w:rsid w:val="00F60476"/>
    <w:rsid w:val="00F626C4"/>
    <w:rsid w:val="00F66B74"/>
    <w:rsid w:val="00F67A16"/>
    <w:rsid w:val="00F75BE8"/>
    <w:rsid w:val="00F817B3"/>
    <w:rsid w:val="00F8384E"/>
    <w:rsid w:val="00F85258"/>
    <w:rsid w:val="00F90990"/>
    <w:rsid w:val="00F963A6"/>
    <w:rsid w:val="00F97330"/>
    <w:rsid w:val="00FB031C"/>
    <w:rsid w:val="00FB17BE"/>
    <w:rsid w:val="00FB2B11"/>
    <w:rsid w:val="00FC4716"/>
    <w:rsid w:val="00FD14A2"/>
    <w:rsid w:val="00FD3BF9"/>
    <w:rsid w:val="00FE7980"/>
    <w:rsid w:val="00FF1012"/>
    <w:rsid w:val="00FF3D46"/>
    <w:rsid w:val="00FF41E4"/>
    <w:rsid w:val="00FF4A16"/>
    <w:rsid w:val="00FF64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s>
</file>

<file path=word/webSettings.xml><?xml version="1.0" encoding="utf-8"?>
<w:webSettings xmlns:r="http://schemas.openxmlformats.org/officeDocument/2006/relationships" xmlns:w="http://schemas.openxmlformats.org/wordprocessingml/2006/main">
  <w:divs>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53842574">
      <w:bodyDiv w:val="1"/>
      <w:marLeft w:val="0"/>
      <w:marRight w:val="0"/>
      <w:marTop w:val="0"/>
      <w:marBottom w:val="0"/>
      <w:divBdr>
        <w:top w:val="none" w:sz="0" w:space="0" w:color="auto"/>
        <w:left w:val="none" w:sz="0" w:space="0" w:color="auto"/>
        <w:bottom w:val="none" w:sz="0" w:space="0" w:color="auto"/>
        <w:right w:val="none" w:sz="0" w:space="0" w:color="auto"/>
      </w:divBdr>
    </w:div>
    <w:div w:id="857501908">
      <w:bodyDiv w:val="1"/>
      <w:marLeft w:val="0"/>
      <w:marRight w:val="0"/>
      <w:marTop w:val="0"/>
      <w:marBottom w:val="0"/>
      <w:divBdr>
        <w:top w:val="none" w:sz="0" w:space="0" w:color="auto"/>
        <w:left w:val="none" w:sz="0" w:space="0" w:color="auto"/>
        <w:bottom w:val="none" w:sz="0" w:space="0" w:color="auto"/>
        <w:right w:val="none" w:sz="0" w:space="0" w:color="auto"/>
      </w:divBdr>
      <w:divsChild>
        <w:div w:id="248588871">
          <w:marLeft w:val="0"/>
          <w:marRight w:val="0"/>
          <w:marTop w:val="0"/>
          <w:marBottom w:val="0"/>
          <w:divBdr>
            <w:top w:val="none" w:sz="0" w:space="0" w:color="auto"/>
            <w:left w:val="none" w:sz="0" w:space="0" w:color="auto"/>
            <w:bottom w:val="none" w:sz="0" w:space="0" w:color="auto"/>
            <w:right w:val="none" w:sz="0" w:space="0" w:color="auto"/>
          </w:divBdr>
        </w:div>
        <w:div w:id="106580630">
          <w:marLeft w:val="0"/>
          <w:marRight w:val="0"/>
          <w:marTop w:val="0"/>
          <w:marBottom w:val="0"/>
          <w:divBdr>
            <w:top w:val="none" w:sz="0" w:space="0" w:color="auto"/>
            <w:left w:val="none" w:sz="0" w:space="0" w:color="auto"/>
            <w:bottom w:val="none" w:sz="0" w:space="0" w:color="auto"/>
            <w:right w:val="none" w:sz="0" w:space="0" w:color="auto"/>
          </w:divBdr>
        </w:div>
        <w:div w:id="94131515">
          <w:marLeft w:val="0"/>
          <w:marRight w:val="0"/>
          <w:marTop w:val="0"/>
          <w:marBottom w:val="0"/>
          <w:divBdr>
            <w:top w:val="none" w:sz="0" w:space="0" w:color="auto"/>
            <w:left w:val="none" w:sz="0" w:space="0" w:color="auto"/>
            <w:bottom w:val="none" w:sz="0" w:space="0" w:color="auto"/>
            <w:right w:val="none" w:sz="0" w:space="0" w:color="auto"/>
          </w:divBdr>
        </w:div>
        <w:div w:id="1591042441">
          <w:marLeft w:val="0"/>
          <w:marRight w:val="0"/>
          <w:marTop w:val="0"/>
          <w:marBottom w:val="0"/>
          <w:divBdr>
            <w:top w:val="none" w:sz="0" w:space="0" w:color="auto"/>
            <w:left w:val="none" w:sz="0" w:space="0" w:color="auto"/>
            <w:bottom w:val="none" w:sz="0" w:space="0" w:color="auto"/>
            <w:right w:val="none" w:sz="0" w:space="0" w:color="auto"/>
          </w:divBdr>
        </w:div>
        <w:div w:id="1821342224">
          <w:marLeft w:val="0"/>
          <w:marRight w:val="0"/>
          <w:marTop w:val="0"/>
          <w:marBottom w:val="0"/>
          <w:divBdr>
            <w:top w:val="none" w:sz="0" w:space="0" w:color="auto"/>
            <w:left w:val="none" w:sz="0" w:space="0" w:color="auto"/>
            <w:bottom w:val="none" w:sz="0" w:space="0" w:color="auto"/>
            <w:right w:val="none" w:sz="0" w:space="0" w:color="auto"/>
          </w:divBdr>
        </w:div>
        <w:div w:id="1795445020">
          <w:marLeft w:val="0"/>
          <w:marRight w:val="0"/>
          <w:marTop w:val="0"/>
          <w:marBottom w:val="0"/>
          <w:divBdr>
            <w:top w:val="none" w:sz="0" w:space="0" w:color="auto"/>
            <w:left w:val="none" w:sz="0" w:space="0" w:color="auto"/>
            <w:bottom w:val="none" w:sz="0" w:space="0" w:color="auto"/>
            <w:right w:val="none" w:sz="0" w:space="0" w:color="auto"/>
          </w:divBdr>
        </w:div>
        <w:div w:id="1306545655">
          <w:marLeft w:val="0"/>
          <w:marRight w:val="0"/>
          <w:marTop w:val="0"/>
          <w:marBottom w:val="0"/>
          <w:divBdr>
            <w:top w:val="none" w:sz="0" w:space="0" w:color="auto"/>
            <w:left w:val="none" w:sz="0" w:space="0" w:color="auto"/>
            <w:bottom w:val="none" w:sz="0" w:space="0" w:color="auto"/>
            <w:right w:val="none" w:sz="0" w:space="0" w:color="auto"/>
          </w:divBdr>
        </w:div>
        <w:div w:id="274485000">
          <w:marLeft w:val="0"/>
          <w:marRight w:val="0"/>
          <w:marTop w:val="0"/>
          <w:marBottom w:val="0"/>
          <w:divBdr>
            <w:top w:val="none" w:sz="0" w:space="0" w:color="auto"/>
            <w:left w:val="none" w:sz="0" w:space="0" w:color="auto"/>
            <w:bottom w:val="none" w:sz="0" w:space="0" w:color="auto"/>
            <w:right w:val="none" w:sz="0" w:space="0" w:color="auto"/>
          </w:divBdr>
        </w:div>
        <w:div w:id="54086130">
          <w:marLeft w:val="0"/>
          <w:marRight w:val="0"/>
          <w:marTop w:val="0"/>
          <w:marBottom w:val="0"/>
          <w:divBdr>
            <w:top w:val="none" w:sz="0" w:space="0" w:color="auto"/>
            <w:left w:val="none" w:sz="0" w:space="0" w:color="auto"/>
            <w:bottom w:val="none" w:sz="0" w:space="0" w:color="auto"/>
            <w:right w:val="none" w:sz="0" w:space="0" w:color="auto"/>
          </w:divBdr>
        </w:div>
        <w:div w:id="1639918663">
          <w:marLeft w:val="0"/>
          <w:marRight w:val="0"/>
          <w:marTop w:val="0"/>
          <w:marBottom w:val="0"/>
          <w:divBdr>
            <w:top w:val="none" w:sz="0" w:space="0" w:color="auto"/>
            <w:left w:val="none" w:sz="0" w:space="0" w:color="auto"/>
            <w:bottom w:val="none" w:sz="0" w:space="0" w:color="auto"/>
            <w:right w:val="none" w:sz="0" w:space="0" w:color="auto"/>
          </w:divBdr>
        </w:div>
        <w:div w:id="627322944">
          <w:marLeft w:val="0"/>
          <w:marRight w:val="0"/>
          <w:marTop w:val="0"/>
          <w:marBottom w:val="0"/>
          <w:divBdr>
            <w:top w:val="none" w:sz="0" w:space="0" w:color="auto"/>
            <w:left w:val="none" w:sz="0" w:space="0" w:color="auto"/>
            <w:bottom w:val="none" w:sz="0" w:space="0" w:color="auto"/>
            <w:right w:val="none" w:sz="0" w:space="0" w:color="auto"/>
          </w:divBdr>
        </w:div>
        <w:div w:id="324672891">
          <w:marLeft w:val="0"/>
          <w:marRight w:val="0"/>
          <w:marTop w:val="0"/>
          <w:marBottom w:val="0"/>
          <w:divBdr>
            <w:top w:val="none" w:sz="0" w:space="0" w:color="auto"/>
            <w:left w:val="none" w:sz="0" w:space="0" w:color="auto"/>
            <w:bottom w:val="none" w:sz="0" w:space="0" w:color="auto"/>
            <w:right w:val="none" w:sz="0" w:space="0" w:color="auto"/>
          </w:divBdr>
        </w:div>
        <w:div w:id="307326682">
          <w:marLeft w:val="0"/>
          <w:marRight w:val="0"/>
          <w:marTop w:val="0"/>
          <w:marBottom w:val="0"/>
          <w:divBdr>
            <w:top w:val="none" w:sz="0" w:space="0" w:color="auto"/>
            <w:left w:val="none" w:sz="0" w:space="0" w:color="auto"/>
            <w:bottom w:val="none" w:sz="0" w:space="0" w:color="auto"/>
            <w:right w:val="none" w:sz="0" w:space="0" w:color="auto"/>
          </w:divBdr>
        </w:div>
        <w:div w:id="1456563227">
          <w:marLeft w:val="0"/>
          <w:marRight w:val="0"/>
          <w:marTop w:val="0"/>
          <w:marBottom w:val="0"/>
          <w:divBdr>
            <w:top w:val="none" w:sz="0" w:space="0" w:color="auto"/>
            <w:left w:val="none" w:sz="0" w:space="0" w:color="auto"/>
            <w:bottom w:val="none" w:sz="0" w:space="0" w:color="auto"/>
            <w:right w:val="none" w:sz="0" w:space="0" w:color="auto"/>
          </w:divBdr>
        </w:div>
        <w:div w:id="362559652">
          <w:marLeft w:val="0"/>
          <w:marRight w:val="0"/>
          <w:marTop w:val="0"/>
          <w:marBottom w:val="0"/>
          <w:divBdr>
            <w:top w:val="none" w:sz="0" w:space="0" w:color="auto"/>
            <w:left w:val="none" w:sz="0" w:space="0" w:color="auto"/>
            <w:bottom w:val="none" w:sz="0" w:space="0" w:color="auto"/>
            <w:right w:val="none" w:sz="0" w:space="0" w:color="auto"/>
          </w:divBdr>
        </w:div>
        <w:div w:id="346643060">
          <w:marLeft w:val="0"/>
          <w:marRight w:val="0"/>
          <w:marTop w:val="0"/>
          <w:marBottom w:val="0"/>
          <w:divBdr>
            <w:top w:val="none" w:sz="0" w:space="0" w:color="auto"/>
            <w:left w:val="none" w:sz="0" w:space="0" w:color="auto"/>
            <w:bottom w:val="none" w:sz="0" w:space="0" w:color="auto"/>
            <w:right w:val="none" w:sz="0" w:space="0" w:color="auto"/>
          </w:divBdr>
        </w:div>
        <w:div w:id="1057315556">
          <w:marLeft w:val="0"/>
          <w:marRight w:val="0"/>
          <w:marTop w:val="0"/>
          <w:marBottom w:val="0"/>
          <w:divBdr>
            <w:top w:val="none" w:sz="0" w:space="0" w:color="auto"/>
            <w:left w:val="none" w:sz="0" w:space="0" w:color="auto"/>
            <w:bottom w:val="none" w:sz="0" w:space="0" w:color="auto"/>
            <w:right w:val="none" w:sz="0" w:space="0" w:color="auto"/>
          </w:divBdr>
        </w:div>
        <w:div w:id="313605879">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938559963">
      <w:bodyDiv w:val="1"/>
      <w:marLeft w:val="0"/>
      <w:marRight w:val="0"/>
      <w:marTop w:val="0"/>
      <w:marBottom w:val="0"/>
      <w:divBdr>
        <w:top w:val="none" w:sz="0" w:space="0" w:color="auto"/>
        <w:left w:val="none" w:sz="0" w:space="0" w:color="auto"/>
        <w:bottom w:val="none" w:sz="0" w:space="0" w:color="auto"/>
        <w:right w:val="none" w:sz="0" w:space="0" w:color="auto"/>
      </w:divBdr>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31241887">
      <w:bodyDiv w:val="1"/>
      <w:marLeft w:val="0"/>
      <w:marRight w:val="0"/>
      <w:marTop w:val="0"/>
      <w:marBottom w:val="0"/>
      <w:divBdr>
        <w:top w:val="none" w:sz="0" w:space="0" w:color="auto"/>
        <w:left w:val="none" w:sz="0" w:space="0" w:color="auto"/>
        <w:bottom w:val="none" w:sz="0" w:space="0" w:color="auto"/>
        <w:right w:val="none" w:sz="0" w:space="0" w:color="auto"/>
      </w:divBdr>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74983448">
      <w:bodyDiv w:val="1"/>
      <w:marLeft w:val="0"/>
      <w:marRight w:val="0"/>
      <w:marTop w:val="0"/>
      <w:marBottom w:val="0"/>
      <w:divBdr>
        <w:top w:val="none" w:sz="0" w:space="0" w:color="auto"/>
        <w:left w:val="none" w:sz="0" w:space="0" w:color="auto"/>
        <w:bottom w:val="none" w:sz="0" w:space="0" w:color="auto"/>
        <w:right w:val="none" w:sz="0" w:space="0" w:color="auto"/>
      </w:divBdr>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F158B-118F-4F79-A19F-199638AB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7390</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eric pecqueur</cp:lastModifiedBy>
  <cp:revision>2</cp:revision>
  <cp:lastPrinted>2024-10-11T09:11:00Z</cp:lastPrinted>
  <dcterms:created xsi:type="dcterms:W3CDTF">2024-10-22T10:38:00Z</dcterms:created>
  <dcterms:modified xsi:type="dcterms:W3CDTF">2024-10-22T10:38:00Z</dcterms:modified>
</cp:coreProperties>
</file>